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1007E" w14:textId="2E6216BB" w:rsidR="001D7EE2" w:rsidRPr="00637E1D" w:rsidRDefault="00B019E6" w:rsidP="00637E1D">
      <w:pPr>
        <w:spacing w:line="320" w:lineRule="exact"/>
        <w:rPr>
          <w:rFonts w:ascii="メイリオ" w:eastAsia="メイリオ" w:hAnsi="メイリオ"/>
          <w:b/>
          <w:bCs/>
          <w:sz w:val="18"/>
        </w:rPr>
      </w:pPr>
      <w:r>
        <w:rPr>
          <w:rFonts w:ascii="メイリオ" w:eastAsia="メイリオ" w:hAnsi="メイリオ" w:hint="eastAsia"/>
          <w:sz w:val="18"/>
        </w:rPr>
        <w:t xml:space="preserve">　　　　　　　　　　　　　　　　　　　　　　　　　　　　　　　　　　　　</w:t>
      </w:r>
      <w:r w:rsidR="00637E1D">
        <w:rPr>
          <w:rFonts w:ascii="メイリオ" w:eastAsia="メイリオ" w:hAnsi="メイリオ" w:hint="eastAsia"/>
          <w:sz w:val="18"/>
        </w:rPr>
        <w:t xml:space="preserve">　　　　　</w:t>
      </w:r>
      <w:r>
        <w:rPr>
          <w:rFonts w:ascii="メイリオ" w:eastAsia="メイリオ" w:hAnsi="メイリオ" w:hint="eastAsia"/>
          <w:sz w:val="18"/>
        </w:rPr>
        <w:t xml:space="preserve">　　　　　　</w:t>
      </w:r>
      <w:r w:rsidRPr="00637E1D">
        <w:rPr>
          <w:rFonts w:ascii="メイリオ" w:eastAsia="メイリオ" w:hAnsi="メイリオ" w:hint="eastAsia"/>
          <w:b/>
          <w:bCs/>
          <w:sz w:val="18"/>
        </w:rPr>
        <w:t>兵庫県民間病院協会</w:t>
      </w:r>
    </w:p>
    <w:p w14:paraId="63CCC61A" w14:textId="5D4EDD59" w:rsidR="00A00A62" w:rsidRPr="00D47425" w:rsidRDefault="002B207A" w:rsidP="00637E1D">
      <w:pPr>
        <w:spacing w:line="320" w:lineRule="exact"/>
        <w:rPr>
          <w:rFonts w:ascii="メイリオ" w:eastAsia="メイリオ" w:hAnsi="メイリオ"/>
          <w:b/>
          <w:sz w:val="24"/>
          <w:szCs w:val="24"/>
        </w:rPr>
      </w:pPr>
      <w:r>
        <w:rPr>
          <w:rFonts w:ascii="メイリオ" w:eastAsia="メイリオ" w:hAnsi="メイリオ" w:hint="eastAsia"/>
          <w:sz w:val="18"/>
        </w:rPr>
        <w:t xml:space="preserve">　</w:t>
      </w:r>
      <w:r w:rsidR="00D47425" w:rsidRPr="00D47425">
        <w:rPr>
          <w:rFonts w:ascii="メイリオ" w:eastAsia="メイリオ" w:hAnsi="メイリオ" w:hint="eastAsia"/>
          <w:sz w:val="24"/>
          <w:szCs w:val="24"/>
          <w:highlight w:val="yellow"/>
        </w:rPr>
        <w:t>（医療体制強化に関するアンケート）</w:t>
      </w:r>
      <w:r w:rsidRPr="00D47425">
        <w:rPr>
          <w:rFonts w:ascii="メイリオ" w:eastAsia="メイリオ" w:hAnsi="メイリオ" w:hint="eastAsia"/>
          <w:sz w:val="24"/>
          <w:szCs w:val="24"/>
        </w:rPr>
        <w:t xml:space="preserve">　　　　　　　　　　　　　　　　　　　　　　　　　　　　　　　</w:t>
      </w:r>
      <w:r w:rsidR="00637E1D" w:rsidRPr="00D47425">
        <w:rPr>
          <w:rFonts w:ascii="メイリオ" w:eastAsia="メイリオ" w:hAnsi="メイリオ" w:hint="eastAsia"/>
          <w:sz w:val="24"/>
          <w:szCs w:val="24"/>
        </w:rPr>
        <w:t xml:space="preserve">　</w:t>
      </w:r>
    </w:p>
    <w:p w14:paraId="4692A088" w14:textId="77777777" w:rsidR="00D47425" w:rsidRDefault="00D47425" w:rsidP="008305B1">
      <w:pPr>
        <w:spacing w:line="320" w:lineRule="exact"/>
        <w:rPr>
          <w:rFonts w:ascii="メイリオ" w:eastAsia="メイリオ" w:hAnsi="メイリオ"/>
          <w:b/>
          <w:sz w:val="22"/>
        </w:rPr>
      </w:pPr>
    </w:p>
    <w:p w14:paraId="79D231F4" w14:textId="5EFDB842" w:rsidR="008D35A5" w:rsidRDefault="00812A0F" w:rsidP="008305B1">
      <w:pPr>
        <w:spacing w:line="320" w:lineRule="exact"/>
        <w:rPr>
          <w:rFonts w:ascii="メイリオ" w:eastAsia="メイリオ" w:hAnsi="メイリオ"/>
          <w:b/>
          <w:sz w:val="22"/>
        </w:rPr>
      </w:pPr>
      <w:r w:rsidRPr="00AC3822">
        <w:rPr>
          <w:rFonts w:ascii="メイリオ" w:eastAsia="メイリオ" w:hAnsi="メイリオ" w:hint="eastAsia"/>
          <w:b/>
          <w:sz w:val="22"/>
        </w:rPr>
        <w:t>１．</w:t>
      </w:r>
      <w:r w:rsidR="002B207A">
        <w:rPr>
          <w:rFonts w:ascii="メイリオ" w:eastAsia="メイリオ" w:hAnsi="メイリオ" w:hint="eastAsia"/>
          <w:b/>
          <w:sz w:val="22"/>
        </w:rPr>
        <w:t>新型コロンウイルス感染症の感染が疑われる者に対する</w:t>
      </w:r>
      <w:r w:rsidR="00BB2657" w:rsidRPr="00AC3822">
        <w:rPr>
          <w:rFonts w:ascii="メイリオ" w:eastAsia="メイリオ" w:hAnsi="メイリオ" w:hint="eastAsia"/>
          <w:b/>
          <w:sz w:val="22"/>
        </w:rPr>
        <w:t>外来診療について</w:t>
      </w:r>
    </w:p>
    <w:p w14:paraId="179B86B4" w14:textId="72B5F68E" w:rsidR="008D35A5" w:rsidRDefault="008D35A5" w:rsidP="008305B1">
      <w:pPr>
        <w:spacing w:line="320" w:lineRule="exact"/>
        <w:ind w:firstLineChars="200" w:firstLine="440"/>
        <w:rPr>
          <w:rFonts w:ascii="メイリオ" w:eastAsia="メイリオ" w:hAnsi="メイリオ"/>
          <w:b/>
          <w:sz w:val="22"/>
        </w:rPr>
      </w:pPr>
      <w:r>
        <w:rPr>
          <w:rFonts w:ascii="メイリオ" w:eastAsia="メイリオ" w:hAnsi="メイリオ" w:hint="eastAsia"/>
          <w:b/>
          <w:sz w:val="22"/>
        </w:rPr>
        <w:t>対象：新型コロナウイルス感染症（＋）が確認されていない者で、以下の症状を呈する者）</w:t>
      </w:r>
    </w:p>
    <w:p w14:paraId="07E26A0F" w14:textId="7D1041BD" w:rsidR="000E70D7" w:rsidRDefault="00D73981" w:rsidP="008305B1">
      <w:pPr>
        <w:spacing w:line="320" w:lineRule="exact"/>
        <w:ind w:firstLineChars="200" w:firstLine="44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症状</w:t>
      </w:r>
      <w:r w:rsidR="00AC3822">
        <w:rPr>
          <w:rFonts w:ascii="メイリオ" w:eastAsia="メイリオ" w:hAnsi="メイリオ" w:hint="eastAsia"/>
          <w:sz w:val="22"/>
        </w:rPr>
        <w:t>：</w:t>
      </w:r>
      <w:r w:rsidR="00BB2657" w:rsidRPr="00AC3822">
        <w:rPr>
          <w:rFonts w:ascii="メイリオ" w:eastAsia="メイリオ" w:hAnsi="メイリオ"/>
          <w:sz w:val="22"/>
        </w:rPr>
        <w:t>SpO2 95％以下または、発熱、呼吸数増、著明な倦怠感、頭痛、下痢、食欲低下等</w:t>
      </w:r>
    </w:p>
    <w:p w14:paraId="73B6E43F" w14:textId="77777777" w:rsidR="00D73981" w:rsidRPr="00AC3822" w:rsidRDefault="00D73981" w:rsidP="008D35A5">
      <w:pPr>
        <w:spacing w:line="320" w:lineRule="exact"/>
        <w:ind w:firstLineChars="200" w:firstLine="440"/>
        <w:rPr>
          <w:rFonts w:ascii="メイリオ" w:eastAsia="メイリオ" w:hAnsi="メイリオ"/>
          <w:sz w:val="2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7762"/>
      </w:tblGrid>
      <w:tr w:rsidR="00DD2921" w:rsidRPr="00AC3822" w14:paraId="31FEF23E" w14:textId="77777777" w:rsidTr="00F07BC6">
        <w:tc>
          <w:tcPr>
            <w:tcW w:w="269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54F8842" w14:textId="5A630033" w:rsidR="00DD2921" w:rsidRPr="006235C0" w:rsidRDefault="008B03AA" w:rsidP="006235C0">
            <w:pPr>
              <w:pStyle w:val="a3"/>
              <w:numPr>
                <w:ilvl w:val="0"/>
                <w:numId w:val="3"/>
              </w:numPr>
              <w:spacing w:line="400" w:lineRule="exact"/>
              <w:ind w:leftChars="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対応の可否</w:t>
            </w:r>
          </w:p>
        </w:tc>
        <w:tc>
          <w:tcPr>
            <w:tcW w:w="776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F2DFAE5" w14:textId="10688BBE" w:rsidR="00DD2921" w:rsidRPr="00AC3822" w:rsidRDefault="008B03AA" w:rsidP="006235C0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  <w:r w:rsidRPr="00AC3822">
              <w:rPr>
                <w:rFonts w:ascii="メイリオ" w:eastAsia="メイリオ" w:hAnsi="メイリオ"/>
                <w:sz w:val="22"/>
              </w:rPr>
              <w:t>☐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対応可　　　　　　</w:t>
            </w:r>
            <w:r w:rsidRPr="00AC3822">
              <w:rPr>
                <w:rFonts w:ascii="メイリオ" w:eastAsia="メイリオ" w:hAnsi="メイリオ"/>
                <w:sz w:val="22"/>
              </w:rPr>
              <w:t>☐</w:t>
            </w:r>
            <w:r>
              <w:rPr>
                <w:rFonts w:ascii="メイリオ" w:eastAsia="メイリオ" w:hAnsi="メイリオ" w:hint="eastAsia"/>
                <w:sz w:val="22"/>
              </w:rPr>
              <w:t>対応不可</w:t>
            </w:r>
            <w:r w:rsidR="00637E1D">
              <w:rPr>
                <w:rFonts w:ascii="メイリオ" w:eastAsia="メイリオ" w:hAnsi="メイリオ" w:hint="eastAsia"/>
                <w:sz w:val="22"/>
              </w:rPr>
              <w:t xml:space="preserve">　　　　　　　□対応準備中</w:t>
            </w:r>
          </w:p>
        </w:tc>
      </w:tr>
      <w:tr w:rsidR="00DD2921" w:rsidRPr="00AC3822" w14:paraId="33D5F518" w14:textId="77777777" w:rsidTr="00F07BC6">
        <w:tc>
          <w:tcPr>
            <w:tcW w:w="269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CA00034" w14:textId="77777777" w:rsidR="00DD2921" w:rsidRPr="00AC3822" w:rsidRDefault="00DD2921" w:rsidP="000E70D7">
            <w:pPr>
              <w:pStyle w:val="a3"/>
              <w:numPr>
                <w:ilvl w:val="0"/>
                <w:numId w:val="3"/>
              </w:numPr>
              <w:spacing w:line="400" w:lineRule="exact"/>
              <w:ind w:leftChars="0"/>
              <w:rPr>
                <w:rFonts w:ascii="メイリオ" w:eastAsia="メイリオ" w:hAnsi="メイリオ"/>
                <w:sz w:val="22"/>
              </w:rPr>
            </w:pPr>
            <w:r w:rsidRPr="00AC3822">
              <w:rPr>
                <w:rFonts w:ascii="メイリオ" w:eastAsia="メイリオ" w:hAnsi="メイリオ" w:hint="eastAsia"/>
                <w:sz w:val="22"/>
              </w:rPr>
              <w:t>患者条件</w:t>
            </w:r>
          </w:p>
        </w:tc>
        <w:tc>
          <w:tcPr>
            <w:tcW w:w="776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1348FE6" w14:textId="18D02797" w:rsidR="00D106AA" w:rsidRPr="00AC3822" w:rsidRDefault="00D106AA" w:rsidP="000E70D7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  <w:r w:rsidRPr="00AC3822">
              <w:rPr>
                <w:rFonts w:ascii="メイリオ" w:eastAsia="メイリオ" w:hAnsi="メイリオ"/>
                <w:sz w:val="22"/>
              </w:rPr>
              <w:t>☐</w:t>
            </w:r>
            <w:r w:rsidR="006235C0">
              <w:rPr>
                <w:rFonts w:ascii="メイリオ" w:eastAsia="メイリオ" w:hAnsi="メイリオ" w:hint="eastAsia"/>
                <w:sz w:val="22"/>
              </w:rPr>
              <w:t>当院の</w:t>
            </w:r>
            <w:r w:rsidRPr="00AC3822">
              <w:rPr>
                <w:rFonts w:ascii="メイリオ" w:eastAsia="メイリオ" w:hAnsi="メイリオ"/>
                <w:sz w:val="22"/>
              </w:rPr>
              <w:t>かかりつけ患者のみ</w:t>
            </w:r>
            <w:r w:rsidRPr="00AC3822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Pr="00AC3822">
              <w:rPr>
                <w:rFonts w:ascii="メイリオ" w:eastAsia="メイリオ" w:hAnsi="メイリオ"/>
                <w:sz w:val="22"/>
              </w:rPr>
              <w:t>☐</w:t>
            </w:r>
            <w:r w:rsidR="006235C0">
              <w:rPr>
                <w:rFonts w:ascii="メイリオ" w:eastAsia="メイリオ" w:hAnsi="メイリオ" w:hint="eastAsia"/>
                <w:sz w:val="22"/>
              </w:rPr>
              <w:t>当院の</w:t>
            </w:r>
            <w:r w:rsidRPr="00AC3822">
              <w:rPr>
                <w:rFonts w:ascii="メイリオ" w:eastAsia="メイリオ" w:hAnsi="メイリオ"/>
                <w:sz w:val="22"/>
              </w:rPr>
              <w:t>かかりつけ</w:t>
            </w:r>
            <w:r w:rsidR="00C400C1">
              <w:rPr>
                <w:rFonts w:ascii="メイリオ" w:eastAsia="メイリオ" w:hAnsi="メイリオ" w:hint="eastAsia"/>
                <w:sz w:val="22"/>
              </w:rPr>
              <w:t>以外</w:t>
            </w:r>
            <w:r w:rsidRPr="00AC3822">
              <w:rPr>
                <w:rFonts w:ascii="メイリオ" w:eastAsia="メイリオ" w:hAnsi="メイリオ"/>
                <w:sz w:val="22"/>
              </w:rPr>
              <w:t xml:space="preserve">の患者も対応可能　</w:t>
            </w:r>
          </w:p>
          <w:p w14:paraId="18814F90" w14:textId="77777777" w:rsidR="00DD2921" w:rsidRPr="00AC3822" w:rsidRDefault="00D106AA" w:rsidP="000E70D7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  <w:r w:rsidRPr="00AC3822">
              <w:rPr>
                <w:rFonts w:ascii="メイリオ" w:eastAsia="メイリオ" w:hAnsi="メイリオ"/>
                <w:sz w:val="22"/>
              </w:rPr>
              <w:t xml:space="preserve">☐その他の条件(　　</w:t>
            </w:r>
            <w:r w:rsidR="001954E9">
              <w:rPr>
                <w:rFonts w:ascii="メイリオ" w:eastAsia="メイリオ" w:hAnsi="メイリオ" w:hint="eastAsia"/>
                <w:sz w:val="22"/>
              </w:rPr>
              <w:t xml:space="preserve">                                    </w:t>
            </w:r>
            <w:r w:rsidRPr="00AC3822">
              <w:rPr>
                <w:rFonts w:ascii="メイリオ" w:eastAsia="メイリオ" w:hAnsi="メイリオ"/>
                <w:sz w:val="22"/>
              </w:rPr>
              <w:t xml:space="preserve">　　　　　　)</w:t>
            </w:r>
          </w:p>
        </w:tc>
      </w:tr>
      <w:tr w:rsidR="00DD2921" w:rsidRPr="00AC3822" w14:paraId="3D6F052E" w14:textId="77777777" w:rsidTr="00F07BC6">
        <w:tc>
          <w:tcPr>
            <w:tcW w:w="269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39DE543" w14:textId="77777777" w:rsidR="00D106AA" w:rsidRDefault="00A916BC" w:rsidP="000E70D7">
            <w:pPr>
              <w:pStyle w:val="a3"/>
              <w:numPr>
                <w:ilvl w:val="0"/>
                <w:numId w:val="3"/>
              </w:numPr>
              <w:spacing w:line="400" w:lineRule="exact"/>
              <w:ind w:leftChars="0"/>
              <w:rPr>
                <w:rFonts w:ascii="メイリオ" w:eastAsia="メイリオ" w:hAnsi="メイリオ"/>
                <w:sz w:val="22"/>
              </w:rPr>
            </w:pPr>
            <w:r w:rsidRPr="00AC3822">
              <w:rPr>
                <w:rFonts w:ascii="メイリオ" w:eastAsia="メイリオ" w:hAnsi="メイリオ" w:hint="eastAsia"/>
                <w:sz w:val="22"/>
              </w:rPr>
              <w:t>コロナの治療</w:t>
            </w:r>
          </w:p>
          <w:p w14:paraId="3573F3C4" w14:textId="77777777" w:rsidR="0037034B" w:rsidRDefault="0037034B" w:rsidP="0037034B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</w:p>
          <w:p w14:paraId="7F9D04B3" w14:textId="77777777" w:rsidR="0037034B" w:rsidRDefault="0037034B" w:rsidP="0037034B">
            <w:pPr>
              <w:spacing w:line="40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DB3E29">
              <w:rPr>
                <w:rFonts w:ascii="メイリオ" w:eastAsia="メイリオ" w:hAnsi="メイリオ" w:hint="eastAsia"/>
                <w:sz w:val="18"/>
                <w:szCs w:val="18"/>
              </w:rPr>
              <w:t>（</w:t>
            </w:r>
            <w:r w:rsidR="00DB3E29">
              <w:rPr>
                <w:rFonts w:ascii="メイリオ" w:eastAsia="メイリオ" w:hAnsi="メイリオ" w:hint="eastAsia"/>
                <w:sz w:val="18"/>
                <w:szCs w:val="18"/>
              </w:rPr>
              <w:t>自</w:t>
            </w:r>
            <w:r w:rsidRPr="00DB3E29">
              <w:rPr>
                <w:rFonts w:ascii="メイリオ" w:eastAsia="メイリオ" w:hAnsi="メイリオ" w:hint="eastAsia"/>
                <w:sz w:val="18"/>
                <w:szCs w:val="18"/>
              </w:rPr>
              <w:t>院で投与可能な薬剤等）</w:t>
            </w:r>
          </w:p>
          <w:p w14:paraId="322872E2" w14:textId="43D26963" w:rsidR="00536FFD" w:rsidRPr="00DB3E29" w:rsidRDefault="00536FFD" w:rsidP="0037034B">
            <w:pPr>
              <w:spacing w:line="400" w:lineRule="exact"/>
              <w:rPr>
                <w:rFonts w:ascii="メイリオ" w:eastAsia="メイリオ" w:hAnsi="メイリオ" w:hint="eastAsia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※　入手可能を前提</w:t>
            </w:r>
          </w:p>
        </w:tc>
        <w:tc>
          <w:tcPr>
            <w:tcW w:w="776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4CC27C9" w14:textId="77777777" w:rsidR="00C400C1" w:rsidRPr="00C400C1" w:rsidRDefault="00C400C1" w:rsidP="00C400C1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  <w:r w:rsidRPr="00C400C1">
              <w:rPr>
                <w:rFonts w:ascii="メイリオ" w:eastAsia="メイリオ" w:hAnsi="メイリオ"/>
                <w:sz w:val="22"/>
              </w:rPr>
              <w:t>☐</w:t>
            </w:r>
            <w:r w:rsidR="004C5B51">
              <w:rPr>
                <w:rFonts w:ascii="メイリオ" w:eastAsia="メイリオ" w:hAnsi="メイリオ"/>
                <w:sz w:val="22"/>
              </w:rPr>
              <w:t>ステロイド投与</w:t>
            </w:r>
            <w:r w:rsidR="004C5B51">
              <w:rPr>
                <w:rFonts w:ascii="メイリオ" w:eastAsia="メイリオ" w:hAnsi="メイリオ" w:hint="eastAsia"/>
                <w:sz w:val="22"/>
              </w:rPr>
              <w:t>（　　　　　　　　　　　　　　　　　　　　　　　　 ）</w:t>
            </w:r>
            <w:r w:rsidRPr="00C400C1">
              <w:rPr>
                <w:rFonts w:ascii="メイリオ" w:eastAsia="メイリオ" w:hAnsi="メイリオ"/>
                <w:sz w:val="22"/>
              </w:rPr>
              <w:t xml:space="preserve">　　</w:t>
            </w:r>
          </w:p>
          <w:p w14:paraId="41DBDD93" w14:textId="43A7A103" w:rsidR="008305B1" w:rsidRDefault="00C400C1" w:rsidP="00C400C1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  <w:r w:rsidRPr="00C400C1">
              <w:rPr>
                <w:rFonts w:ascii="メイリオ" w:eastAsia="メイリオ" w:hAnsi="メイリオ"/>
                <w:sz w:val="22"/>
              </w:rPr>
              <w:t>☐レムデシビル</w:t>
            </w:r>
            <w:r w:rsidR="008305B1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Pr="00C400C1">
              <w:rPr>
                <w:rFonts w:ascii="メイリオ" w:eastAsia="メイリオ" w:hAnsi="メイリオ"/>
                <w:sz w:val="22"/>
              </w:rPr>
              <w:t xml:space="preserve">　　　□バリシチニブ</w:t>
            </w:r>
            <w:r w:rsidR="008305B1">
              <w:rPr>
                <w:rFonts w:ascii="メイリオ" w:eastAsia="メイリオ" w:hAnsi="メイリオ" w:hint="eastAsia"/>
                <w:sz w:val="22"/>
              </w:rPr>
              <w:t xml:space="preserve">　　　　　</w:t>
            </w:r>
            <w:r w:rsidRPr="00C400C1">
              <w:rPr>
                <w:rFonts w:ascii="メイリオ" w:eastAsia="メイリオ" w:hAnsi="メイリオ" w:hint="eastAsia"/>
                <w:sz w:val="22"/>
              </w:rPr>
              <w:t xml:space="preserve">□アビガン　</w:t>
            </w:r>
          </w:p>
          <w:p w14:paraId="3F919D20" w14:textId="13266970" w:rsidR="00C400C1" w:rsidRPr="00C400C1" w:rsidRDefault="00C400C1" w:rsidP="00C400C1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  <w:r w:rsidRPr="00C400C1">
              <w:rPr>
                <w:rFonts w:ascii="メイリオ" w:eastAsia="メイリオ" w:hAnsi="メイリオ" w:hint="eastAsia"/>
                <w:sz w:val="22"/>
              </w:rPr>
              <w:t xml:space="preserve">□アクテムラ　</w:t>
            </w:r>
            <w:r w:rsidR="008305B1">
              <w:rPr>
                <w:rFonts w:ascii="メイリオ" w:eastAsia="メイリオ" w:hAnsi="メイリオ" w:hint="eastAsia"/>
                <w:sz w:val="22"/>
              </w:rPr>
              <w:t xml:space="preserve">　　　　</w:t>
            </w:r>
            <w:r w:rsidR="008305B1" w:rsidRPr="00C400C1">
              <w:rPr>
                <w:rFonts w:ascii="メイリオ" w:eastAsia="メイリオ" w:hAnsi="メイリオ"/>
                <w:sz w:val="22"/>
              </w:rPr>
              <w:t>□</w:t>
            </w:r>
            <w:r w:rsidRPr="00C400C1">
              <w:rPr>
                <w:rFonts w:ascii="メイリオ" w:eastAsia="メイリオ" w:hAnsi="メイリオ"/>
                <w:sz w:val="22"/>
              </w:rPr>
              <w:t xml:space="preserve">コルヒチン　　</w:t>
            </w:r>
            <w:r w:rsidR="008305B1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Pr="00C400C1">
              <w:rPr>
                <w:rFonts w:ascii="メイリオ" w:eastAsia="メイリオ" w:hAnsi="メイリオ"/>
                <w:sz w:val="22"/>
              </w:rPr>
              <w:t xml:space="preserve">　　　</w:t>
            </w:r>
            <w:r w:rsidR="004C5B51" w:rsidRPr="00C400C1">
              <w:rPr>
                <w:rFonts w:ascii="メイリオ" w:eastAsia="メイリオ" w:hAnsi="メイリオ"/>
                <w:sz w:val="22"/>
              </w:rPr>
              <w:t>□ステロイド吸入</w:t>
            </w:r>
          </w:p>
          <w:p w14:paraId="65619103" w14:textId="6EE20809" w:rsidR="008305B1" w:rsidRDefault="00C400C1" w:rsidP="00C400C1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  <w:r w:rsidRPr="00C400C1">
              <w:rPr>
                <w:rFonts w:ascii="メイリオ" w:eastAsia="メイリオ" w:hAnsi="メイリオ" w:hint="eastAsia"/>
                <w:sz w:val="22"/>
              </w:rPr>
              <w:t xml:space="preserve">□輸液　</w:t>
            </w:r>
            <w:r w:rsidRPr="00C400C1">
              <w:rPr>
                <w:rFonts w:ascii="メイリオ" w:eastAsia="メイリオ" w:hAnsi="メイリオ"/>
                <w:sz w:val="22"/>
              </w:rPr>
              <w:t xml:space="preserve"> 　　　　     □酸素療法</w:t>
            </w:r>
            <w:r w:rsidR="008305B1">
              <w:rPr>
                <w:rFonts w:ascii="メイリオ" w:eastAsia="メイリオ" w:hAnsi="メイリオ" w:hint="eastAsia"/>
                <w:sz w:val="22"/>
              </w:rPr>
              <w:t xml:space="preserve">　　　　　　　</w:t>
            </w:r>
            <w:r w:rsidR="004C5B51" w:rsidRPr="00C400C1">
              <w:rPr>
                <w:rFonts w:ascii="メイリオ" w:eastAsia="メイリオ" w:hAnsi="メイリオ"/>
                <w:sz w:val="22"/>
              </w:rPr>
              <w:t>□鎮痛解熱剤処方</w:t>
            </w:r>
          </w:p>
          <w:p w14:paraId="7DDDB4D3" w14:textId="68A6F88B" w:rsidR="00DD2921" w:rsidRPr="00AC3822" w:rsidRDefault="004C5B51" w:rsidP="008305B1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□ヘパリン</w:t>
            </w:r>
            <w:r w:rsidR="008305B1">
              <w:rPr>
                <w:rFonts w:ascii="メイリオ" w:eastAsia="メイリオ" w:hAnsi="メイリオ" w:hint="eastAsia"/>
                <w:sz w:val="22"/>
              </w:rPr>
              <w:t xml:space="preserve">　　　　　　</w:t>
            </w:r>
            <w:r w:rsidR="008305B1" w:rsidRPr="00C400C1">
              <w:rPr>
                <w:rFonts w:ascii="メイリオ" w:eastAsia="メイリオ" w:hAnsi="メイリオ"/>
                <w:sz w:val="22"/>
              </w:rPr>
              <w:t>□</w:t>
            </w:r>
            <w:r w:rsidR="00C400C1" w:rsidRPr="00C400C1">
              <w:rPr>
                <w:rFonts w:ascii="メイリオ" w:eastAsia="メイリオ" w:hAnsi="メイリオ"/>
                <w:sz w:val="22"/>
              </w:rPr>
              <w:t>その他(　　　　　　　　　　　　　　　　)</w:t>
            </w:r>
          </w:p>
        </w:tc>
      </w:tr>
      <w:tr w:rsidR="00DD2921" w:rsidRPr="00AC3822" w14:paraId="24DEEBF2" w14:textId="77777777" w:rsidTr="00637E1D">
        <w:trPr>
          <w:trHeight w:val="438"/>
        </w:trPr>
        <w:tc>
          <w:tcPr>
            <w:tcW w:w="269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726795E" w14:textId="2F1D6D5A" w:rsidR="002B207A" w:rsidRPr="002B207A" w:rsidRDefault="00D106AA" w:rsidP="002B207A">
            <w:pPr>
              <w:pStyle w:val="a3"/>
              <w:numPr>
                <w:ilvl w:val="0"/>
                <w:numId w:val="3"/>
              </w:numPr>
              <w:spacing w:line="400" w:lineRule="exact"/>
              <w:ind w:leftChars="0"/>
              <w:rPr>
                <w:rFonts w:ascii="メイリオ" w:eastAsia="メイリオ" w:hAnsi="メイリオ"/>
                <w:sz w:val="22"/>
              </w:rPr>
            </w:pPr>
            <w:r w:rsidRPr="00AC3822">
              <w:rPr>
                <w:rFonts w:ascii="メイリオ" w:eastAsia="メイリオ" w:hAnsi="メイリオ" w:hint="eastAsia"/>
                <w:sz w:val="22"/>
              </w:rPr>
              <w:t>その他の条件</w:t>
            </w:r>
          </w:p>
        </w:tc>
        <w:tc>
          <w:tcPr>
            <w:tcW w:w="776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A0B0C2D" w14:textId="7EC92D52" w:rsidR="002B207A" w:rsidRPr="00AC3822" w:rsidRDefault="002B207A" w:rsidP="000E70D7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2B207A" w:rsidRPr="00AC3822" w14:paraId="2B430762" w14:textId="77777777" w:rsidTr="00637E1D">
        <w:trPr>
          <w:trHeight w:val="353"/>
        </w:trPr>
        <w:tc>
          <w:tcPr>
            <w:tcW w:w="269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D8690E3" w14:textId="635725C3" w:rsidR="002B207A" w:rsidRPr="002B207A" w:rsidRDefault="002B207A" w:rsidP="002B207A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⑤　確定検査の実施</w:t>
            </w:r>
          </w:p>
        </w:tc>
        <w:tc>
          <w:tcPr>
            <w:tcW w:w="776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AAF3A23" w14:textId="601D2A31" w:rsidR="002B207A" w:rsidRDefault="002B207A" w:rsidP="000E70D7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□確定検査を実施せず</w:t>
            </w:r>
            <w:r w:rsidR="00637E1D">
              <w:rPr>
                <w:rFonts w:ascii="メイリオ" w:eastAsia="メイリオ" w:hAnsi="メイリオ" w:hint="eastAsia"/>
                <w:sz w:val="22"/>
              </w:rPr>
              <w:t>（検査委託もしない）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　</w:t>
            </w:r>
          </w:p>
          <w:p w14:paraId="6896D424" w14:textId="1A359E8C" w:rsidR="002B207A" w:rsidRDefault="002B207A" w:rsidP="000E70D7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□確定検査を自院で実施（□PCR　□抗原検査</w:t>
            </w:r>
            <w:r w:rsidR="0037034B">
              <w:rPr>
                <w:rFonts w:ascii="メイリオ" w:eastAsia="メイリオ" w:hAnsi="メイリオ" w:hint="eastAsia"/>
                <w:sz w:val="22"/>
              </w:rPr>
              <w:t>（定量）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　□</w:t>
            </w:r>
            <w:r w:rsidR="0037034B">
              <w:rPr>
                <w:rFonts w:ascii="メイリオ" w:eastAsia="メイリオ" w:hAnsi="メイリオ" w:hint="eastAsia"/>
                <w:sz w:val="22"/>
              </w:rPr>
              <w:t>抗原検査（定性））</w:t>
            </w:r>
          </w:p>
          <w:p w14:paraId="0E714A7B" w14:textId="5730D77A" w:rsidR="002B207A" w:rsidRDefault="002B207A" w:rsidP="000E70D7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□確定検査を外部に委託</w:t>
            </w:r>
            <w:r w:rsidR="00637E1D">
              <w:rPr>
                <w:rFonts w:ascii="メイリオ" w:eastAsia="メイリオ" w:hAnsi="メイリオ" w:hint="eastAsia"/>
                <w:sz w:val="22"/>
              </w:rPr>
              <w:t>（□PCR　□抗原検査（定量）　□抗原検査（定性））</w:t>
            </w:r>
          </w:p>
        </w:tc>
      </w:tr>
    </w:tbl>
    <w:p w14:paraId="170E7557" w14:textId="77777777" w:rsidR="00577298" w:rsidRPr="00AC3822" w:rsidRDefault="00577298" w:rsidP="00DD2921">
      <w:pPr>
        <w:spacing w:line="500" w:lineRule="exact"/>
        <w:rPr>
          <w:rFonts w:ascii="メイリオ" w:eastAsia="メイリオ" w:hAnsi="メイリオ"/>
          <w:b/>
          <w:sz w:val="22"/>
        </w:rPr>
      </w:pPr>
    </w:p>
    <w:p w14:paraId="583901C2" w14:textId="645BB66B" w:rsidR="00D73981" w:rsidRPr="00D73981" w:rsidRDefault="00537FE6" w:rsidP="00577298">
      <w:pPr>
        <w:spacing w:line="300" w:lineRule="exact"/>
        <w:jc w:val="lef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b/>
          <w:sz w:val="22"/>
        </w:rPr>
        <w:t>２．</w:t>
      </w:r>
      <w:r w:rsidR="008D35A5">
        <w:rPr>
          <w:rFonts w:ascii="メイリオ" w:eastAsia="メイリオ" w:hAnsi="メイリオ" w:hint="eastAsia"/>
          <w:b/>
          <w:sz w:val="22"/>
        </w:rPr>
        <w:t>新型コロナ感染症患者への</w:t>
      </w:r>
      <w:r w:rsidR="00637E1D">
        <w:rPr>
          <w:rFonts w:ascii="メイリオ" w:eastAsia="メイリオ" w:hAnsi="メイリオ" w:hint="eastAsia"/>
          <w:b/>
          <w:sz w:val="22"/>
        </w:rPr>
        <w:t>医師の</w:t>
      </w:r>
      <w:r w:rsidR="00D106AA" w:rsidRPr="00537FE6">
        <w:rPr>
          <w:rFonts w:ascii="メイリオ" w:eastAsia="メイリオ" w:hAnsi="メイリオ" w:hint="eastAsia"/>
          <w:b/>
          <w:sz w:val="22"/>
        </w:rPr>
        <w:t>往診</w:t>
      </w:r>
      <w:r w:rsidR="00D73981">
        <w:rPr>
          <w:rFonts w:ascii="メイリオ" w:eastAsia="メイリオ" w:hAnsi="メイリオ" w:hint="eastAsia"/>
          <w:b/>
          <w:sz w:val="22"/>
        </w:rPr>
        <w:t>（自宅療養、宿泊療養を含む）</w:t>
      </w:r>
      <w:r w:rsidR="008305B1">
        <w:rPr>
          <w:rFonts w:ascii="メイリオ" w:eastAsia="メイリオ" w:hAnsi="メイリオ" w:hint="eastAsia"/>
          <w:b/>
          <w:sz w:val="22"/>
        </w:rPr>
        <w:t>等</w:t>
      </w:r>
      <w:r w:rsidR="00D106AA" w:rsidRPr="00537FE6">
        <w:rPr>
          <w:rFonts w:ascii="メイリオ" w:eastAsia="メイリオ" w:hAnsi="メイリオ" w:hint="eastAsia"/>
          <w:b/>
          <w:sz w:val="22"/>
        </w:rPr>
        <w:t>につい</w:t>
      </w:r>
      <w:r w:rsidRPr="00537FE6">
        <w:rPr>
          <w:rFonts w:ascii="メイリオ" w:eastAsia="メイリオ" w:hAnsi="メイリオ" w:hint="eastAsia"/>
          <w:b/>
          <w:sz w:val="22"/>
        </w:rPr>
        <w:t>て</w:t>
      </w:r>
    </w:p>
    <w:tbl>
      <w:tblPr>
        <w:tblStyle w:val="a4"/>
        <w:tblW w:w="10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1"/>
        <w:gridCol w:w="2005"/>
        <w:gridCol w:w="2043"/>
        <w:gridCol w:w="1856"/>
        <w:gridCol w:w="1784"/>
      </w:tblGrid>
      <w:tr w:rsidR="00B41CD8" w:rsidRPr="00AC3822" w14:paraId="34D8B7CE" w14:textId="77777777" w:rsidTr="007C3F4C">
        <w:tc>
          <w:tcPr>
            <w:tcW w:w="26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37C6F4C" w14:textId="77777777" w:rsidR="008B03AA" w:rsidRPr="008B03AA" w:rsidRDefault="008B03AA" w:rsidP="008B03AA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①　対応の可否　　　　　　　</w:t>
            </w:r>
          </w:p>
        </w:tc>
        <w:tc>
          <w:tcPr>
            <w:tcW w:w="7688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6054FF2" w14:textId="0007F83F" w:rsidR="008B03AA" w:rsidRPr="00AC3822" w:rsidRDefault="008B03AA" w:rsidP="00904447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□対応可　　　　　　□対応不可</w:t>
            </w:r>
            <w:r w:rsidR="00637E1D">
              <w:rPr>
                <w:rFonts w:ascii="メイリオ" w:eastAsia="メイリオ" w:hAnsi="メイリオ" w:hint="eastAsia"/>
                <w:sz w:val="22"/>
              </w:rPr>
              <w:t xml:space="preserve">　　　　　　□対応準備中</w:t>
            </w:r>
          </w:p>
        </w:tc>
      </w:tr>
      <w:tr w:rsidR="00537FE6" w:rsidRPr="00AC3822" w14:paraId="3A8ECBB5" w14:textId="77777777" w:rsidTr="007C3F4C">
        <w:tc>
          <w:tcPr>
            <w:tcW w:w="26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91018D9" w14:textId="67F900CA" w:rsidR="00537FE6" w:rsidRPr="00A73883" w:rsidRDefault="008B03AA" w:rsidP="00A73883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②</w:t>
            </w:r>
            <w:r w:rsidR="00A73883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="00537FE6" w:rsidRPr="00A73883">
              <w:rPr>
                <w:rFonts w:ascii="メイリオ" w:eastAsia="メイリオ" w:hAnsi="メイリオ" w:hint="eastAsia"/>
                <w:sz w:val="22"/>
              </w:rPr>
              <w:t>対応</w:t>
            </w:r>
            <w:r w:rsidR="00637E1D">
              <w:rPr>
                <w:rFonts w:ascii="メイリオ" w:eastAsia="メイリオ" w:hAnsi="メイリオ" w:hint="eastAsia"/>
                <w:sz w:val="22"/>
              </w:rPr>
              <w:t>可能</w:t>
            </w:r>
            <w:r w:rsidR="00537FE6" w:rsidRPr="00A73883">
              <w:rPr>
                <w:rFonts w:ascii="メイリオ" w:eastAsia="メイリオ" w:hAnsi="メイリオ" w:hint="eastAsia"/>
                <w:sz w:val="22"/>
              </w:rPr>
              <w:t>時間帯</w:t>
            </w:r>
          </w:p>
        </w:tc>
        <w:tc>
          <w:tcPr>
            <w:tcW w:w="7688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99633D1" w14:textId="0F0EBAF0" w:rsidR="00537FE6" w:rsidRPr="00AC3822" w:rsidRDefault="00537FE6" w:rsidP="00904447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  <w:r w:rsidRPr="00AC3822">
              <w:rPr>
                <w:rFonts w:ascii="メイリオ" w:eastAsia="メイリオ" w:hAnsi="メイリオ" w:hint="eastAsia"/>
                <w:sz w:val="22"/>
              </w:rPr>
              <w:t>平日</w:t>
            </w:r>
            <w:r w:rsidRPr="00AC3822">
              <w:rPr>
                <w:rFonts w:ascii="メイリオ" w:eastAsia="メイリオ" w:hAnsi="メイリオ"/>
                <w:sz w:val="22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Pr="00AC3822">
              <w:rPr>
                <w:rFonts w:ascii="メイリオ" w:eastAsia="メイリオ" w:hAnsi="メイリオ"/>
                <w:sz w:val="22"/>
              </w:rPr>
              <w:t xml:space="preserve">　:　　~　　：　　</w:t>
            </w:r>
            <w:r w:rsidR="0037034B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Pr="00AC3822">
              <w:rPr>
                <w:rFonts w:ascii="メイリオ" w:eastAsia="メイリオ" w:hAnsi="メイリオ" w:hint="eastAsia"/>
                <w:sz w:val="22"/>
              </w:rPr>
              <w:t>（</w:t>
            </w:r>
            <w:r w:rsidR="0037034B">
              <w:rPr>
                <w:rFonts w:ascii="メイリオ" w:eastAsia="メイリオ" w:hAnsi="メイリオ" w:hint="eastAsia"/>
                <w:sz w:val="22"/>
              </w:rPr>
              <w:t>頻度　　　回／週</w:t>
            </w:r>
            <w:r w:rsidR="00584A99">
              <w:rPr>
                <w:rFonts w:ascii="メイリオ" w:eastAsia="メイリオ" w:hAnsi="メイリオ" w:hint="eastAsia"/>
                <w:sz w:val="22"/>
              </w:rPr>
              <w:t>程度</w:t>
            </w:r>
            <w:r w:rsidR="0037034B">
              <w:rPr>
                <w:rFonts w:ascii="メイリオ" w:eastAsia="メイリオ" w:hAnsi="メイリオ" w:hint="eastAsia"/>
                <w:sz w:val="22"/>
              </w:rPr>
              <w:t>）</w:t>
            </w:r>
          </w:p>
          <w:p w14:paraId="124EC3DA" w14:textId="6813A254" w:rsidR="00537FE6" w:rsidRPr="00AC3822" w:rsidRDefault="00537FE6" w:rsidP="00904447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夜間  </w:t>
            </w:r>
            <w:r w:rsidRPr="00AC3822">
              <w:rPr>
                <w:rFonts w:ascii="メイリオ" w:eastAsia="メイリオ" w:hAnsi="メイリオ"/>
                <w:sz w:val="22"/>
              </w:rPr>
              <w:t xml:space="preserve">　　:　　~　　：　　</w:t>
            </w:r>
            <w:r w:rsidR="0037034B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="0037034B" w:rsidRPr="00AC3822">
              <w:rPr>
                <w:rFonts w:ascii="メイリオ" w:eastAsia="メイリオ" w:hAnsi="メイリオ" w:hint="eastAsia"/>
                <w:sz w:val="22"/>
              </w:rPr>
              <w:t>（</w:t>
            </w:r>
            <w:r w:rsidR="0037034B">
              <w:rPr>
                <w:rFonts w:ascii="メイリオ" w:eastAsia="メイリオ" w:hAnsi="メイリオ" w:hint="eastAsia"/>
                <w:sz w:val="22"/>
              </w:rPr>
              <w:t>頻度　　　回／週</w:t>
            </w:r>
            <w:r w:rsidR="00584A99">
              <w:rPr>
                <w:rFonts w:ascii="メイリオ" w:eastAsia="メイリオ" w:hAnsi="メイリオ" w:hint="eastAsia"/>
                <w:sz w:val="22"/>
              </w:rPr>
              <w:t>程度</w:t>
            </w:r>
            <w:r w:rsidR="0037034B">
              <w:rPr>
                <w:rFonts w:ascii="メイリオ" w:eastAsia="メイリオ" w:hAnsi="メイリオ" w:hint="eastAsia"/>
                <w:sz w:val="22"/>
              </w:rPr>
              <w:t>）</w:t>
            </w:r>
          </w:p>
          <w:p w14:paraId="72BC3D76" w14:textId="33617858" w:rsidR="00537FE6" w:rsidRPr="00AC3822" w:rsidRDefault="00537FE6" w:rsidP="00904447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  <w:r w:rsidRPr="00AC3822">
              <w:rPr>
                <w:rFonts w:ascii="メイリオ" w:eastAsia="メイリオ" w:hAnsi="メイリオ"/>
                <w:sz w:val="22"/>
              </w:rPr>
              <w:t>休日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  </w:t>
            </w:r>
            <w:r w:rsidRPr="00AC3822">
              <w:rPr>
                <w:rFonts w:ascii="メイリオ" w:eastAsia="メイリオ" w:hAnsi="メイリオ"/>
                <w:sz w:val="22"/>
              </w:rPr>
              <w:t xml:space="preserve">　　:　　~　　：　　</w:t>
            </w:r>
            <w:r w:rsidR="0037034B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="0037034B" w:rsidRPr="00AC3822">
              <w:rPr>
                <w:rFonts w:ascii="メイリオ" w:eastAsia="メイリオ" w:hAnsi="メイリオ" w:hint="eastAsia"/>
                <w:sz w:val="22"/>
              </w:rPr>
              <w:t>（</w:t>
            </w:r>
            <w:r w:rsidR="0037034B">
              <w:rPr>
                <w:rFonts w:ascii="メイリオ" w:eastAsia="メイリオ" w:hAnsi="メイリオ" w:hint="eastAsia"/>
                <w:sz w:val="22"/>
              </w:rPr>
              <w:t>頻度　　　回／週</w:t>
            </w:r>
            <w:r w:rsidR="00584A99">
              <w:rPr>
                <w:rFonts w:ascii="メイリオ" w:eastAsia="メイリオ" w:hAnsi="メイリオ" w:hint="eastAsia"/>
                <w:sz w:val="22"/>
              </w:rPr>
              <w:t>程度</w:t>
            </w:r>
            <w:r w:rsidR="0037034B">
              <w:rPr>
                <w:rFonts w:ascii="メイリオ" w:eastAsia="メイリオ" w:hAnsi="メイリオ" w:hint="eastAsia"/>
                <w:sz w:val="22"/>
              </w:rPr>
              <w:t>）</w:t>
            </w:r>
          </w:p>
        </w:tc>
      </w:tr>
      <w:tr w:rsidR="00B019E6" w:rsidRPr="00AC3822" w14:paraId="640FC3EA" w14:textId="77777777" w:rsidTr="007C3F4C">
        <w:trPr>
          <w:trHeight w:val="945"/>
        </w:trPr>
        <w:tc>
          <w:tcPr>
            <w:tcW w:w="26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329B1B4" w14:textId="77777777" w:rsidR="00B019E6" w:rsidRPr="00A73883" w:rsidRDefault="00B019E6" w:rsidP="00A73883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③　</w:t>
            </w:r>
            <w:r w:rsidRPr="00A73883">
              <w:rPr>
                <w:rFonts w:ascii="メイリオ" w:eastAsia="メイリオ" w:hAnsi="メイリオ" w:hint="eastAsia"/>
                <w:sz w:val="22"/>
              </w:rPr>
              <w:t>患者条件</w:t>
            </w:r>
          </w:p>
        </w:tc>
        <w:tc>
          <w:tcPr>
            <w:tcW w:w="7688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192FCCA" w14:textId="7B53D5E2" w:rsidR="00B019E6" w:rsidRPr="00AC3822" w:rsidRDefault="00B019E6" w:rsidP="000E70D7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  <w:r w:rsidRPr="00AC3822">
              <w:rPr>
                <w:rFonts w:ascii="メイリオ" w:eastAsia="メイリオ" w:hAnsi="メイリオ"/>
                <w:sz w:val="22"/>
              </w:rPr>
              <w:t>☐</w:t>
            </w:r>
            <w:r>
              <w:rPr>
                <w:rFonts w:ascii="メイリオ" w:eastAsia="メイリオ" w:hAnsi="メイリオ" w:hint="eastAsia"/>
                <w:sz w:val="22"/>
              </w:rPr>
              <w:t>当院の</w:t>
            </w:r>
            <w:r w:rsidRPr="00AC3822">
              <w:rPr>
                <w:rFonts w:ascii="メイリオ" w:eastAsia="メイリオ" w:hAnsi="メイリオ"/>
                <w:sz w:val="22"/>
              </w:rPr>
              <w:t>かかりつけ患者のみ</w:t>
            </w:r>
            <w:r w:rsidRPr="00AC3822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Pr="00AC3822">
              <w:rPr>
                <w:rFonts w:ascii="メイリオ" w:eastAsia="メイリオ" w:hAnsi="メイリオ"/>
                <w:sz w:val="22"/>
              </w:rPr>
              <w:t>☐</w:t>
            </w:r>
            <w:r>
              <w:rPr>
                <w:rFonts w:ascii="メイリオ" w:eastAsia="メイリオ" w:hAnsi="メイリオ" w:hint="eastAsia"/>
                <w:sz w:val="22"/>
              </w:rPr>
              <w:t>当院の</w:t>
            </w:r>
            <w:r w:rsidRPr="00AC3822">
              <w:rPr>
                <w:rFonts w:ascii="メイリオ" w:eastAsia="メイリオ" w:hAnsi="メイリオ"/>
                <w:sz w:val="22"/>
              </w:rPr>
              <w:t>かかりつけ</w:t>
            </w:r>
            <w:r>
              <w:rPr>
                <w:rFonts w:ascii="メイリオ" w:eastAsia="メイリオ" w:hAnsi="メイリオ" w:hint="eastAsia"/>
                <w:sz w:val="22"/>
              </w:rPr>
              <w:t>以外</w:t>
            </w:r>
            <w:r w:rsidRPr="00AC3822">
              <w:rPr>
                <w:rFonts w:ascii="メイリオ" w:eastAsia="メイリオ" w:hAnsi="メイリオ"/>
                <w:sz w:val="22"/>
              </w:rPr>
              <w:t xml:space="preserve">の患者も対応可能　</w:t>
            </w:r>
          </w:p>
          <w:p w14:paraId="3EF8A647" w14:textId="2DB1BA32" w:rsidR="00B019E6" w:rsidRPr="00AC3822" w:rsidRDefault="00B019E6" w:rsidP="00584A99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  <w:r w:rsidRPr="00AC3822">
              <w:rPr>
                <w:rFonts w:ascii="メイリオ" w:eastAsia="メイリオ" w:hAnsi="メイリオ"/>
                <w:sz w:val="22"/>
              </w:rPr>
              <w:t>☐その他の条件(</w:t>
            </w:r>
            <w:r w:rsidR="00584A99">
              <w:rPr>
                <w:rFonts w:ascii="メイリオ" w:eastAsia="メイリオ" w:hAnsi="メイリオ" w:hint="eastAsia"/>
                <w:sz w:val="22"/>
              </w:rPr>
              <w:t xml:space="preserve">　　　　　　　　　　当院から　　　　Km程度まで)</w:t>
            </w:r>
            <w:r w:rsidRPr="00AC3822">
              <w:rPr>
                <w:rFonts w:ascii="メイリオ" w:eastAsia="メイリオ" w:hAnsi="メイリオ"/>
                <w:sz w:val="22"/>
              </w:rPr>
              <w:t xml:space="preserve">　</w:t>
            </w:r>
          </w:p>
        </w:tc>
      </w:tr>
      <w:tr w:rsidR="008305B1" w:rsidRPr="00AC3822" w14:paraId="2448D36C" w14:textId="3A18DE22" w:rsidTr="00F07BC6">
        <w:trPr>
          <w:trHeight w:val="452"/>
        </w:trPr>
        <w:tc>
          <w:tcPr>
            <w:tcW w:w="2601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6CAB723F" w14:textId="77777777" w:rsidR="008305B1" w:rsidRDefault="008305B1" w:rsidP="00A73883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④　患者の容態</w:t>
            </w:r>
          </w:p>
          <w:p w14:paraId="486FFF2C" w14:textId="5ED38094" w:rsidR="008305B1" w:rsidRDefault="008305B1" w:rsidP="00A73883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（往診可能な区分に〇）</w:t>
            </w:r>
          </w:p>
        </w:tc>
        <w:tc>
          <w:tcPr>
            <w:tcW w:w="20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B9D155A" w14:textId="697AC757" w:rsidR="008305B1" w:rsidRPr="00AC3822" w:rsidRDefault="008305B1" w:rsidP="007F2905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　　中等度Ⅱ</w:t>
            </w:r>
          </w:p>
        </w:tc>
        <w:tc>
          <w:tcPr>
            <w:tcW w:w="20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762762AA" w14:textId="33EDD035" w:rsidR="008305B1" w:rsidRPr="00AC3822" w:rsidRDefault="008305B1" w:rsidP="008305B1">
            <w:pPr>
              <w:spacing w:line="400" w:lineRule="exact"/>
              <w:ind w:firstLineChars="200" w:firstLine="44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中等度Ⅰ</w:t>
            </w:r>
          </w:p>
        </w:tc>
        <w:tc>
          <w:tcPr>
            <w:tcW w:w="18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76B175B5" w14:textId="07A1E06F" w:rsidR="008305B1" w:rsidRPr="00AC3822" w:rsidRDefault="008305B1" w:rsidP="008305B1">
            <w:pPr>
              <w:spacing w:line="400" w:lineRule="exact"/>
              <w:ind w:left="271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軽　　症</w:t>
            </w:r>
          </w:p>
        </w:tc>
        <w:tc>
          <w:tcPr>
            <w:tcW w:w="17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670E82E9" w14:textId="6E135504" w:rsidR="008305B1" w:rsidRPr="00AC3822" w:rsidRDefault="008305B1" w:rsidP="00B019E6">
            <w:pPr>
              <w:spacing w:line="400" w:lineRule="exact"/>
              <w:ind w:left="392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無症状</w:t>
            </w:r>
          </w:p>
        </w:tc>
      </w:tr>
      <w:tr w:rsidR="008305B1" w:rsidRPr="00AC3822" w14:paraId="313CA4CD" w14:textId="7B3BB201" w:rsidTr="00F07BC6">
        <w:trPr>
          <w:trHeight w:val="339"/>
        </w:trPr>
        <w:tc>
          <w:tcPr>
            <w:tcW w:w="2601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E6243FB" w14:textId="77777777" w:rsidR="008305B1" w:rsidRDefault="008305B1" w:rsidP="00A73883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0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AD6E5D9" w14:textId="77777777" w:rsidR="008305B1" w:rsidRDefault="008305B1" w:rsidP="007F2905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0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5764110B" w14:textId="77777777" w:rsidR="008305B1" w:rsidRDefault="008305B1" w:rsidP="007F2905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8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4DC2B65F" w14:textId="53FD512A" w:rsidR="008305B1" w:rsidRDefault="008305B1" w:rsidP="007F2905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7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3C28B870" w14:textId="00C98367" w:rsidR="008305B1" w:rsidRDefault="008305B1" w:rsidP="007F2905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B41CD8" w:rsidRPr="00AC3822" w14:paraId="0F827650" w14:textId="77777777" w:rsidTr="007C3F4C">
        <w:tc>
          <w:tcPr>
            <w:tcW w:w="26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5290C7F" w14:textId="77777777" w:rsidR="00B41CD8" w:rsidRDefault="00F07BC6" w:rsidP="00A73883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⑤</w:t>
            </w:r>
            <w:r w:rsidR="00A73883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="00B41CD8" w:rsidRPr="00A73883">
              <w:rPr>
                <w:rFonts w:ascii="メイリオ" w:eastAsia="メイリオ" w:hAnsi="メイリオ" w:hint="eastAsia"/>
                <w:sz w:val="22"/>
              </w:rPr>
              <w:t>コロナの治療</w:t>
            </w:r>
          </w:p>
          <w:p w14:paraId="2CF377A5" w14:textId="77777777" w:rsidR="0037034B" w:rsidRDefault="0037034B" w:rsidP="00A73883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</w:p>
          <w:p w14:paraId="7E3BE8E8" w14:textId="77777777" w:rsidR="0037034B" w:rsidRDefault="00637E1D" w:rsidP="00A73883">
            <w:pPr>
              <w:spacing w:line="40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DB3E29">
              <w:rPr>
                <w:rFonts w:ascii="メイリオ" w:eastAsia="メイリオ" w:hAnsi="メイリオ" w:hint="eastAsia"/>
                <w:sz w:val="18"/>
                <w:szCs w:val="18"/>
              </w:rPr>
              <w:t>（</w:t>
            </w:r>
            <w:r w:rsidR="00DB3E29">
              <w:rPr>
                <w:rFonts w:ascii="メイリオ" w:eastAsia="メイリオ" w:hAnsi="メイリオ" w:hint="eastAsia"/>
                <w:sz w:val="18"/>
                <w:szCs w:val="18"/>
              </w:rPr>
              <w:t>自</w:t>
            </w:r>
            <w:r w:rsidRPr="00DB3E29">
              <w:rPr>
                <w:rFonts w:ascii="メイリオ" w:eastAsia="メイリオ" w:hAnsi="メイリオ" w:hint="eastAsia"/>
                <w:sz w:val="18"/>
                <w:szCs w:val="18"/>
              </w:rPr>
              <w:t>院で投与可能な薬剤等）</w:t>
            </w:r>
          </w:p>
          <w:p w14:paraId="4BDBC4D8" w14:textId="03C2CD46" w:rsidR="00536FFD" w:rsidRPr="00DB3E29" w:rsidRDefault="00536FFD" w:rsidP="00A73883">
            <w:pPr>
              <w:spacing w:line="400" w:lineRule="exact"/>
              <w:rPr>
                <w:rFonts w:ascii="メイリオ" w:eastAsia="メイリオ" w:hAnsi="メイリオ" w:hint="eastAsia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※　入手可能を前提</w:t>
            </w:r>
          </w:p>
        </w:tc>
        <w:tc>
          <w:tcPr>
            <w:tcW w:w="7688" w:type="dxa"/>
            <w:gridSpan w:val="4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91B6E55" w14:textId="77777777" w:rsidR="004C5B51" w:rsidRPr="004C5B51" w:rsidRDefault="004C5B51" w:rsidP="004C5B51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  <w:r w:rsidRPr="004C5B51">
              <w:rPr>
                <w:rFonts w:ascii="メイリオ" w:eastAsia="メイリオ" w:hAnsi="メイリオ"/>
                <w:sz w:val="22"/>
              </w:rPr>
              <w:t xml:space="preserve">☐ステロイド投与（　　　　　　　　　　　　　　　　　　　　　</w:t>
            </w:r>
            <w:r w:rsidR="007F2905">
              <w:rPr>
                <w:rFonts w:ascii="メイリオ" w:eastAsia="メイリオ" w:hAnsi="メイリオ" w:hint="eastAsia"/>
                <w:sz w:val="22"/>
              </w:rPr>
              <w:t xml:space="preserve"> </w:t>
            </w:r>
            <w:r w:rsidRPr="004C5B51">
              <w:rPr>
                <w:rFonts w:ascii="メイリオ" w:eastAsia="メイリオ" w:hAnsi="メイリオ"/>
                <w:sz w:val="22"/>
              </w:rPr>
              <w:t xml:space="preserve">　　 ）　　</w:t>
            </w:r>
          </w:p>
          <w:p w14:paraId="13BBC0A5" w14:textId="66B19183" w:rsidR="00967A65" w:rsidRDefault="004C5B51" w:rsidP="004C5B51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  <w:r w:rsidRPr="004C5B51">
              <w:rPr>
                <w:rFonts w:ascii="メイリオ" w:eastAsia="メイリオ" w:hAnsi="メイリオ"/>
                <w:sz w:val="22"/>
              </w:rPr>
              <w:t xml:space="preserve">☐レムデシビル　　</w:t>
            </w:r>
            <w:r w:rsidR="00967A65">
              <w:rPr>
                <w:rFonts w:ascii="メイリオ" w:eastAsia="メイリオ" w:hAnsi="メイリオ" w:hint="eastAsia"/>
                <w:sz w:val="22"/>
              </w:rPr>
              <w:t xml:space="preserve">  </w:t>
            </w:r>
            <w:r w:rsidRPr="004C5B51">
              <w:rPr>
                <w:rFonts w:ascii="メイリオ" w:eastAsia="メイリオ" w:hAnsi="メイリオ"/>
                <w:sz w:val="22"/>
              </w:rPr>
              <w:t xml:space="preserve">　□バリシチニブ</w:t>
            </w:r>
            <w:r w:rsidR="00967A65">
              <w:rPr>
                <w:rFonts w:ascii="メイリオ" w:eastAsia="メイリオ" w:hAnsi="メイリオ" w:hint="eastAsia"/>
                <w:sz w:val="22"/>
              </w:rPr>
              <w:t xml:space="preserve"> </w:t>
            </w:r>
            <w:r w:rsidR="00967A65">
              <w:rPr>
                <w:rFonts w:ascii="メイリオ" w:eastAsia="メイリオ" w:hAnsi="メイリオ"/>
                <w:sz w:val="22"/>
              </w:rPr>
              <w:t xml:space="preserve">        </w:t>
            </w:r>
            <w:r w:rsidRPr="004C5B51">
              <w:rPr>
                <w:rFonts w:ascii="メイリオ" w:eastAsia="メイリオ" w:hAnsi="メイリオ" w:hint="eastAsia"/>
                <w:sz w:val="22"/>
              </w:rPr>
              <w:t xml:space="preserve">□アビガン　</w:t>
            </w:r>
          </w:p>
          <w:p w14:paraId="027D869F" w14:textId="228E4BE6" w:rsidR="004C5B51" w:rsidRPr="004C5B51" w:rsidRDefault="004C5B51" w:rsidP="004C5B51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  <w:r w:rsidRPr="004C5B51">
              <w:rPr>
                <w:rFonts w:ascii="メイリオ" w:eastAsia="メイリオ" w:hAnsi="メイリオ" w:hint="eastAsia"/>
                <w:sz w:val="22"/>
              </w:rPr>
              <w:t xml:space="preserve">□アクテムラ　</w:t>
            </w:r>
            <w:r w:rsidR="00967A65">
              <w:rPr>
                <w:rFonts w:ascii="メイリオ" w:eastAsia="メイリオ" w:hAnsi="メイリオ" w:hint="eastAsia"/>
                <w:sz w:val="22"/>
              </w:rPr>
              <w:t xml:space="preserve"> </w:t>
            </w:r>
            <w:r w:rsidR="00967A65">
              <w:rPr>
                <w:rFonts w:ascii="メイリオ" w:eastAsia="メイリオ" w:hAnsi="メイリオ"/>
                <w:sz w:val="22"/>
              </w:rPr>
              <w:t xml:space="preserve">       </w:t>
            </w:r>
            <w:r w:rsidR="00967A65" w:rsidRPr="004C5B51">
              <w:rPr>
                <w:rFonts w:ascii="メイリオ" w:eastAsia="メイリオ" w:hAnsi="メイリオ"/>
                <w:sz w:val="22"/>
              </w:rPr>
              <w:t>□</w:t>
            </w:r>
            <w:r w:rsidRPr="004C5B51">
              <w:rPr>
                <w:rFonts w:ascii="メイリオ" w:eastAsia="メイリオ" w:hAnsi="メイリオ"/>
                <w:sz w:val="22"/>
              </w:rPr>
              <w:t xml:space="preserve">コルヒチン　　　　</w:t>
            </w:r>
            <w:r w:rsidR="00967A65">
              <w:rPr>
                <w:rFonts w:ascii="メイリオ" w:eastAsia="メイリオ" w:hAnsi="メイリオ" w:hint="eastAsia"/>
                <w:sz w:val="22"/>
              </w:rPr>
              <w:t xml:space="preserve"> </w:t>
            </w:r>
            <w:r w:rsidR="00967A65">
              <w:rPr>
                <w:rFonts w:ascii="メイリオ" w:eastAsia="メイリオ" w:hAnsi="メイリオ"/>
                <w:sz w:val="22"/>
              </w:rPr>
              <w:t xml:space="preserve">  </w:t>
            </w:r>
            <w:r w:rsidR="00967A65" w:rsidRPr="004C5B51">
              <w:rPr>
                <w:rFonts w:ascii="メイリオ" w:eastAsia="メイリオ" w:hAnsi="メイリオ"/>
                <w:sz w:val="22"/>
              </w:rPr>
              <w:t>□</w:t>
            </w:r>
            <w:r w:rsidRPr="004C5B51">
              <w:rPr>
                <w:rFonts w:ascii="メイリオ" w:eastAsia="メイリオ" w:hAnsi="メイリオ"/>
                <w:sz w:val="22"/>
              </w:rPr>
              <w:t>ステロイド吸入</w:t>
            </w:r>
          </w:p>
          <w:p w14:paraId="1B818E9E" w14:textId="581FBC49" w:rsidR="00967A65" w:rsidRDefault="004C5B51" w:rsidP="004C5B51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  <w:r w:rsidRPr="004C5B51">
              <w:rPr>
                <w:rFonts w:ascii="メイリオ" w:eastAsia="メイリオ" w:hAnsi="メイリオ" w:hint="eastAsia"/>
                <w:sz w:val="22"/>
              </w:rPr>
              <w:t xml:space="preserve">□輸液　</w:t>
            </w:r>
            <w:r w:rsidRPr="004C5B51">
              <w:rPr>
                <w:rFonts w:ascii="メイリオ" w:eastAsia="メイリオ" w:hAnsi="メイリオ"/>
                <w:sz w:val="22"/>
              </w:rPr>
              <w:t xml:space="preserve"> 　　　　     □酸素療法</w:t>
            </w:r>
            <w:r w:rsidR="00967A65">
              <w:rPr>
                <w:rFonts w:ascii="メイリオ" w:eastAsia="メイリオ" w:hAnsi="メイリオ" w:hint="eastAsia"/>
                <w:sz w:val="22"/>
              </w:rPr>
              <w:t xml:space="preserve"> </w:t>
            </w:r>
            <w:r w:rsidR="00967A65">
              <w:rPr>
                <w:rFonts w:ascii="メイリオ" w:eastAsia="メイリオ" w:hAnsi="メイリオ"/>
                <w:sz w:val="22"/>
              </w:rPr>
              <w:t xml:space="preserve">            </w:t>
            </w:r>
            <w:r w:rsidRPr="004C5B51">
              <w:rPr>
                <w:rFonts w:ascii="メイリオ" w:eastAsia="メイリオ" w:hAnsi="メイリオ" w:hint="eastAsia"/>
                <w:sz w:val="22"/>
              </w:rPr>
              <w:t>□鎮痛解熱剤処方</w:t>
            </w:r>
            <w:r w:rsidRPr="004C5B51">
              <w:rPr>
                <w:rFonts w:ascii="メイリオ" w:eastAsia="メイリオ" w:hAnsi="メイリオ"/>
                <w:sz w:val="22"/>
              </w:rPr>
              <w:t xml:space="preserve"> </w:t>
            </w:r>
          </w:p>
          <w:p w14:paraId="3A029106" w14:textId="3A469B7C" w:rsidR="00B41CD8" w:rsidRPr="00AC3822" w:rsidRDefault="004C5B51" w:rsidP="00967A65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  <w:r w:rsidRPr="004C5B51">
              <w:rPr>
                <w:rFonts w:ascii="メイリオ" w:eastAsia="メイリオ" w:hAnsi="メイリオ"/>
                <w:sz w:val="22"/>
              </w:rPr>
              <w:t>□ヘパリン</w:t>
            </w:r>
            <w:r w:rsidR="00967A65">
              <w:rPr>
                <w:rFonts w:ascii="メイリオ" w:eastAsia="メイリオ" w:hAnsi="メイリオ" w:hint="eastAsia"/>
                <w:sz w:val="22"/>
              </w:rPr>
              <w:t xml:space="preserve"> </w:t>
            </w:r>
            <w:r w:rsidR="00967A65">
              <w:rPr>
                <w:rFonts w:ascii="メイリオ" w:eastAsia="メイリオ" w:hAnsi="メイリオ"/>
                <w:sz w:val="22"/>
              </w:rPr>
              <w:t xml:space="preserve">           </w:t>
            </w:r>
            <w:r w:rsidR="00967A65" w:rsidRPr="004C5B51">
              <w:rPr>
                <w:rFonts w:ascii="メイリオ" w:eastAsia="メイリオ" w:hAnsi="メイリオ"/>
                <w:sz w:val="22"/>
              </w:rPr>
              <w:t>□</w:t>
            </w:r>
            <w:r w:rsidRPr="004C5B51">
              <w:rPr>
                <w:rFonts w:ascii="メイリオ" w:eastAsia="メイリオ" w:hAnsi="メイリオ"/>
                <w:sz w:val="22"/>
              </w:rPr>
              <w:t>その他(　　　　　　　　　　　　　)</w:t>
            </w:r>
          </w:p>
        </w:tc>
      </w:tr>
      <w:tr w:rsidR="00B41CD8" w:rsidRPr="00AC3822" w14:paraId="38FB1DD7" w14:textId="77777777" w:rsidTr="00F07BC6">
        <w:trPr>
          <w:trHeight w:val="708"/>
        </w:trPr>
        <w:tc>
          <w:tcPr>
            <w:tcW w:w="26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B019A74" w14:textId="1A0BFB98" w:rsidR="008305B1" w:rsidRPr="00A73883" w:rsidRDefault="00F07BC6" w:rsidP="006B111B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⑥</w:t>
            </w:r>
            <w:r w:rsidR="00A73883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="00B41CD8" w:rsidRPr="00A73883">
              <w:rPr>
                <w:rFonts w:ascii="メイリオ" w:eastAsia="メイリオ" w:hAnsi="メイリオ" w:hint="eastAsia"/>
                <w:sz w:val="22"/>
              </w:rPr>
              <w:t>その他の条件</w:t>
            </w:r>
          </w:p>
        </w:tc>
        <w:tc>
          <w:tcPr>
            <w:tcW w:w="7688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78F213E" w14:textId="77777777" w:rsidR="00B41CD8" w:rsidRPr="00AC3822" w:rsidRDefault="00B41CD8" w:rsidP="00B41CD8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8305B1" w:rsidRPr="00AC3822" w14:paraId="4A3C72AA" w14:textId="77777777" w:rsidTr="00F07BC6">
        <w:trPr>
          <w:trHeight w:val="734"/>
        </w:trPr>
        <w:tc>
          <w:tcPr>
            <w:tcW w:w="26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7E98588" w14:textId="777BD766" w:rsidR="008305B1" w:rsidRDefault="00F07BC6" w:rsidP="00A73883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⑦</w:t>
            </w:r>
            <w:r w:rsidR="008305B1">
              <w:rPr>
                <w:rFonts w:ascii="メイリオ" w:eastAsia="メイリオ" w:hAnsi="メイリオ" w:hint="eastAsia"/>
                <w:sz w:val="22"/>
              </w:rPr>
              <w:t xml:space="preserve">　訪問看護</w:t>
            </w:r>
            <w:r w:rsidR="006B111B">
              <w:rPr>
                <w:rFonts w:ascii="メイリオ" w:eastAsia="メイリオ" w:hAnsi="メイリオ" w:hint="eastAsia"/>
                <w:sz w:val="22"/>
              </w:rPr>
              <w:t>の対応</w:t>
            </w:r>
          </w:p>
          <w:p w14:paraId="5558ED9A" w14:textId="44B7FCE0" w:rsidR="008305B1" w:rsidRDefault="008305B1" w:rsidP="007C3F4C">
            <w:pPr>
              <w:spacing w:line="400" w:lineRule="exact"/>
              <w:ind w:left="220" w:hangingChars="100" w:hanging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（同一法人</w:t>
            </w:r>
            <w:r w:rsidR="006B111B">
              <w:rPr>
                <w:rFonts w:ascii="メイリオ" w:eastAsia="メイリオ" w:hAnsi="メイリオ" w:hint="eastAsia"/>
                <w:sz w:val="22"/>
              </w:rPr>
              <w:t>の</w:t>
            </w:r>
            <w:r w:rsidR="007C3F4C">
              <w:rPr>
                <w:rFonts w:ascii="メイリオ" w:eastAsia="メイリオ" w:hAnsi="メイリオ" w:hint="eastAsia"/>
                <w:sz w:val="22"/>
              </w:rPr>
              <w:t>訪問看護</w:t>
            </w:r>
            <w:r w:rsidR="006B111B">
              <w:rPr>
                <w:rFonts w:ascii="メイリオ" w:eastAsia="メイリオ" w:hAnsi="メイリオ" w:hint="eastAsia"/>
                <w:sz w:val="22"/>
              </w:rPr>
              <w:t>センターを含む）</w:t>
            </w:r>
          </w:p>
        </w:tc>
        <w:tc>
          <w:tcPr>
            <w:tcW w:w="7688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4FA00DC1" w14:textId="0C8728E8" w:rsidR="008305B1" w:rsidRPr="00AC3822" w:rsidRDefault="006B111B" w:rsidP="00B41CD8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□</w:t>
            </w:r>
            <w:r w:rsidR="00637E1D">
              <w:rPr>
                <w:rFonts w:ascii="メイリオ" w:eastAsia="メイリオ" w:hAnsi="メイリオ" w:hint="eastAsia"/>
                <w:sz w:val="22"/>
              </w:rPr>
              <w:t>対応</w:t>
            </w:r>
            <w:r>
              <w:rPr>
                <w:rFonts w:ascii="メイリオ" w:eastAsia="メイリオ" w:hAnsi="メイリオ" w:hint="eastAsia"/>
                <w:sz w:val="22"/>
              </w:rPr>
              <w:t>済み　　　　□対応</w:t>
            </w:r>
            <w:r w:rsidR="00637E1D">
              <w:rPr>
                <w:rFonts w:ascii="メイリオ" w:eastAsia="メイリオ" w:hAnsi="メイリオ" w:hint="eastAsia"/>
                <w:sz w:val="22"/>
              </w:rPr>
              <w:t>予定なし　　　□対応準備中</w:t>
            </w:r>
          </w:p>
        </w:tc>
      </w:tr>
    </w:tbl>
    <w:p w14:paraId="3FC8557E" w14:textId="4233CB6A" w:rsidR="006B111B" w:rsidRDefault="00B41CD8" w:rsidP="00584A99">
      <w:pPr>
        <w:spacing w:line="300" w:lineRule="exact"/>
        <w:jc w:val="lef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b/>
          <w:sz w:val="22"/>
        </w:rPr>
        <w:lastRenderedPageBreak/>
        <w:t>３．</w:t>
      </w:r>
      <w:r w:rsidR="00DB3E29">
        <w:rPr>
          <w:rFonts w:ascii="メイリオ" w:eastAsia="メイリオ" w:hAnsi="メイリオ" w:hint="eastAsia"/>
          <w:b/>
          <w:sz w:val="22"/>
        </w:rPr>
        <w:t>新型コロナ感染症患者への</w:t>
      </w:r>
      <w:r w:rsidR="00812A0F" w:rsidRPr="00B41CD8">
        <w:rPr>
          <w:rFonts w:ascii="メイリオ" w:eastAsia="メイリオ" w:hAnsi="メイリオ" w:hint="eastAsia"/>
          <w:b/>
          <w:sz w:val="22"/>
        </w:rPr>
        <w:t>電話診療</w:t>
      </w:r>
      <w:r w:rsidR="00D73981">
        <w:rPr>
          <w:rFonts w:ascii="メイリオ" w:eastAsia="メイリオ" w:hAnsi="メイリオ" w:hint="eastAsia"/>
          <w:b/>
          <w:sz w:val="22"/>
        </w:rPr>
        <w:t>（自宅療養、宿泊療養を含む）</w:t>
      </w:r>
      <w:r w:rsidR="00D73981" w:rsidRPr="00537FE6">
        <w:rPr>
          <w:rFonts w:ascii="メイリオ" w:eastAsia="メイリオ" w:hAnsi="メイリオ" w:hint="eastAsia"/>
          <w:b/>
          <w:sz w:val="22"/>
        </w:rPr>
        <w:t>について</w:t>
      </w:r>
      <w:r w:rsidR="006B111B">
        <w:rPr>
          <w:rFonts w:ascii="メイリオ" w:eastAsia="メイリオ" w:hAnsi="メイリオ" w:hint="eastAsia"/>
          <w:sz w:val="22"/>
        </w:rPr>
        <w:t xml:space="preserve">　</w:t>
      </w:r>
      <w:r w:rsidR="008B03AA">
        <w:rPr>
          <w:rFonts w:ascii="メイリオ" w:eastAsia="メイリオ" w:hAnsi="メイリオ" w:hint="eastAsia"/>
          <w:sz w:val="22"/>
        </w:rPr>
        <w:t xml:space="preserve"> </w:t>
      </w:r>
    </w:p>
    <w:tbl>
      <w:tblPr>
        <w:tblStyle w:val="a4"/>
        <w:tblpPr w:leftFromText="142" w:rightFromText="142" w:vertAnchor="text" w:horzAnchor="margin" w:tblpY="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1864"/>
        <w:gridCol w:w="1920"/>
        <w:gridCol w:w="1807"/>
        <w:gridCol w:w="2030"/>
      </w:tblGrid>
      <w:tr w:rsidR="00967A65" w:rsidRPr="00AC3822" w14:paraId="381F3FD7" w14:textId="77777777" w:rsidTr="0037034B">
        <w:trPr>
          <w:trHeight w:val="509"/>
        </w:trPr>
        <w:tc>
          <w:tcPr>
            <w:tcW w:w="28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052602D" w14:textId="77777777" w:rsidR="00967A65" w:rsidRPr="008B03AA" w:rsidRDefault="00967A65" w:rsidP="0037034B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  <w:r w:rsidRPr="00967A65">
              <w:rPr>
                <w:rFonts w:ascii="メイリオ" w:eastAsia="メイリオ" w:hAnsi="メイリオ" w:hint="eastAsia"/>
                <w:sz w:val="22"/>
              </w:rPr>
              <w:t>①</w:t>
            </w:r>
            <w:r w:rsidRPr="00967A65">
              <w:rPr>
                <w:rFonts w:ascii="メイリオ" w:eastAsia="メイリオ" w:hAnsi="メイリオ"/>
                <w:sz w:val="22"/>
              </w:rPr>
              <w:t xml:space="preserve"> 対応の可否</w:t>
            </w:r>
          </w:p>
        </w:tc>
        <w:tc>
          <w:tcPr>
            <w:tcW w:w="7621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34062E8" w14:textId="6A8A75B3" w:rsidR="00967A65" w:rsidRPr="00AC3822" w:rsidRDefault="00967A65" w:rsidP="0037034B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  <w:r w:rsidRPr="00967A65">
              <w:rPr>
                <w:rFonts w:ascii="メイリオ" w:eastAsia="メイリオ" w:hAnsi="メイリオ"/>
                <w:sz w:val="22"/>
              </w:rPr>
              <w:t>☐対応可　　　　　  ☐対応不可</w:t>
            </w:r>
            <w:r w:rsidR="00637E1D">
              <w:rPr>
                <w:rFonts w:ascii="メイリオ" w:eastAsia="メイリオ" w:hAnsi="メイリオ" w:hint="eastAsia"/>
                <w:sz w:val="22"/>
              </w:rPr>
              <w:t xml:space="preserve">　　　　　□対応準備中</w:t>
            </w:r>
          </w:p>
        </w:tc>
      </w:tr>
      <w:tr w:rsidR="00967A65" w:rsidRPr="00AC3822" w14:paraId="64B09911" w14:textId="77777777" w:rsidTr="00584A99">
        <w:trPr>
          <w:trHeight w:val="1175"/>
        </w:trPr>
        <w:tc>
          <w:tcPr>
            <w:tcW w:w="28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1E0E19D" w14:textId="653C08A6" w:rsidR="00967A65" w:rsidRPr="00967A65" w:rsidRDefault="00967A65" w:rsidP="0037034B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② </w:t>
            </w:r>
            <w:r w:rsidRPr="008B03AA">
              <w:rPr>
                <w:rFonts w:ascii="メイリオ" w:eastAsia="メイリオ" w:hAnsi="メイリオ" w:hint="eastAsia"/>
                <w:sz w:val="22"/>
              </w:rPr>
              <w:t>対応</w:t>
            </w:r>
            <w:r w:rsidR="0037034B">
              <w:rPr>
                <w:rFonts w:ascii="メイリオ" w:eastAsia="メイリオ" w:hAnsi="メイリオ" w:hint="eastAsia"/>
                <w:sz w:val="22"/>
              </w:rPr>
              <w:t>可能</w:t>
            </w:r>
            <w:r w:rsidRPr="008B03AA">
              <w:rPr>
                <w:rFonts w:ascii="メイリオ" w:eastAsia="メイリオ" w:hAnsi="メイリオ" w:hint="eastAsia"/>
                <w:sz w:val="22"/>
              </w:rPr>
              <w:t>時間帯</w:t>
            </w:r>
            <w:r w:rsidR="0037034B">
              <w:rPr>
                <w:rFonts w:ascii="メイリオ" w:eastAsia="メイリオ" w:hAnsi="メイリオ" w:hint="eastAsia"/>
                <w:sz w:val="22"/>
              </w:rPr>
              <w:t>等</w:t>
            </w:r>
          </w:p>
        </w:tc>
        <w:tc>
          <w:tcPr>
            <w:tcW w:w="7621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B3C1AF4" w14:textId="14C01EAB" w:rsidR="00967A65" w:rsidRPr="00AC3822" w:rsidRDefault="00967A65" w:rsidP="0037034B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  <w:r w:rsidRPr="00AC3822">
              <w:rPr>
                <w:rFonts w:ascii="メイリオ" w:eastAsia="メイリオ" w:hAnsi="メイリオ" w:hint="eastAsia"/>
                <w:sz w:val="22"/>
              </w:rPr>
              <w:t>平日</w:t>
            </w:r>
            <w:r w:rsidRPr="00AC3822">
              <w:rPr>
                <w:rFonts w:ascii="メイリオ" w:eastAsia="メイリオ" w:hAnsi="メイリオ"/>
                <w:sz w:val="22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Pr="00AC3822">
              <w:rPr>
                <w:rFonts w:ascii="メイリオ" w:eastAsia="メイリオ" w:hAnsi="メイリオ"/>
                <w:sz w:val="22"/>
              </w:rPr>
              <w:t xml:space="preserve">　:　　~　　：　　</w:t>
            </w:r>
            <w:r w:rsidRPr="00AC3822">
              <w:rPr>
                <w:rFonts w:ascii="メイリオ" w:eastAsia="メイリオ" w:hAnsi="メイリオ" w:hint="eastAsia"/>
                <w:sz w:val="22"/>
              </w:rPr>
              <w:t>（</w:t>
            </w:r>
            <w:r w:rsidR="0037034B">
              <w:rPr>
                <w:rFonts w:ascii="メイリオ" w:eastAsia="メイリオ" w:hAnsi="メイリオ" w:hint="eastAsia"/>
                <w:sz w:val="22"/>
              </w:rPr>
              <w:t>頻度　　　週／回</w:t>
            </w:r>
            <w:r w:rsidRPr="00AC3822">
              <w:rPr>
                <w:rFonts w:ascii="メイリオ" w:eastAsia="メイリオ" w:hAnsi="メイリオ" w:hint="eastAsia"/>
                <w:sz w:val="22"/>
              </w:rPr>
              <w:t>）</w:t>
            </w:r>
          </w:p>
          <w:p w14:paraId="5BE2D117" w14:textId="500775C7" w:rsidR="00967A65" w:rsidRPr="00AC3822" w:rsidRDefault="00967A65" w:rsidP="0037034B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夜間  </w:t>
            </w:r>
            <w:r w:rsidRPr="00AC3822">
              <w:rPr>
                <w:rFonts w:ascii="メイリオ" w:eastAsia="メイリオ" w:hAnsi="メイリオ"/>
                <w:sz w:val="22"/>
              </w:rPr>
              <w:t xml:space="preserve">　　:　　~　　：　　</w:t>
            </w:r>
            <w:r w:rsidRPr="00AC3822">
              <w:rPr>
                <w:rFonts w:ascii="メイリオ" w:eastAsia="メイリオ" w:hAnsi="メイリオ" w:hint="eastAsia"/>
                <w:sz w:val="22"/>
              </w:rPr>
              <w:t>（</w:t>
            </w:r>
            <w:r w:rsidR="0037034B">
              <w:rPr>
                <w:rFonts w:ascii="メイリオ" w:eastAsia="メイリオ" w:hAnsi="メイリオ" w:hint="eastAsia"/>
                <w:sz w:val="22"/>
              </w:rPr>
              <w:t>頻度　　　週／回</w:t>
            </w:r>
            <w:r w:rsidRPr="00AC3822">
              <w:rPr>
                <w:rFonts w:ascii="メイリオ" w:eastAsia="メイリオ" w:hAnsi="メイリオ" w:hint="eastAsia"/>
                <w:sz w:val="22"/>
              </w:rPr>
              <w:t>）</w:t>
            </w:r>
          </w:p>
          <w:p w14:paraId="277C4004" w14:textId="70407BD5" w:rsidR="00967A65" w:rsidRPr="00967A65" w:rsidRDefault="00967A65" w:rsidP="0037034B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  <w:r w:rsidRPr="00AC3822">
              <w:rPr>
                <w:rFonts w:ascii="メイリオ" w:eastAsia="メイリオ" w:hAnsi="メイリオ"/>
                <w:sz w:val="22"/>
              </w:rPr>
              <w:t>休日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  </w:t>
            </w:r>
            <w:r w:rsidRPr="00AC3822">
              <w:rPr>
                <w:rFonts w:ascii="メイリオ" w:eastAsia="メイリオ" w:hAnsi="メイリオ"/>
                <w:sz w:val="22"/>
              </w:rPr>
              <w:t xml:space="preserve">　　:　　~　　：　　</w:t>
            </w:r>
            <w:r w:rsidRPr="00AC3822">
              <w:rPr>
                <w:rFonts w:ascii="メイリオ" w:eastAsia="メイリオ" w:hAnsi="メイリオ" w:hint="eastAsia"/>
                <w:sz w:val="22"/>
              </w:rPr>
              <w:t>（</w:t>
            </w:r>
            <w:r w:rsidR="0037034B">
              <w:rPr>
                <w:rFonts w:ascii="メイリオ" w:eastAsia="メイリオ" w:hAnsi="メイリオ" w:hint="eastAsia"/>
                <w:sz w:val="22"/>
              </w:rPr>
              <w:t>頻度　　　週／回</w:t>
            </w:r>
            <w:r w:rsidRPr="00AC3822">
              <w:rPr>
                <w:rFonts w:ascii="メイリオ" w:eastAsia="メイリオ" w:hAnsi="メイリオ" w:hint="eastAsia"/>
                <w:sz w:val="22"/>
              </w:rPr>
              <w:t>）</w:t>
            </w:r>
          </w:p>
        </w:tc>
      </w:tr>
      <w:tr w:rsidR="00967A65" w:rsidRPr="00AC3822" w14:paraId="73B368C7" w14:textId="77777777" w:rsidTr="0037034B">
        <w:trPr>
          <w:trHeight w:val="889"/>
        </w:trPr>
        <w:tc>
          <w:tcPr>
            <w:tcW w:w="283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5AD2E566" w14:textId="77777777" w:rsidR="00967A65" w:rsidRDefault="00967A65" w:rsidP="0037034B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  <w:r w:rsidRPr="008B03AA">
              <w:rPr>
                <w:rFonts w:ascii="メイリオ" w:eastAsia="メイリオ" w:hAnsi="メイリオ" w:hint="eastAsia"/>
                <w:sz w:val="22"/>
              </w:rPr>
              <w:t>③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 </w:t>
            </w:r>
            <w:r w:rsidRPr="008B03AA">
              <w:rPr>
                <w:rFonts w:ascii="メイリオ" w:eastAsia="メイリオ" w:hAnsi="メイリオ" w:hint="eastAsia"/>
                <w:sz w:val="22"/>
              </w:rPr>
              <w:t>患者条件</w:t>
            </w:r>
          </w:p>
          <w:p w14:paraId="65ED032E" w14:textId="67B7722A" w:rsidR="0037034B" w:rsidRPr="008B03AA" w:rsidRDefault="0037034B" w:rsidP="0037034B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7621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09FEC07" w14:textId="77777777" w:rsidR="00967A65" w:rsidRPr="00AC3822" w:rsidRDefault="00967A65" w:rsidP="0037034B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  <w:r w:rsidRPr="00AC3822">
              <w:rPr>
                <w:rFonts w:ascii="メイリオ" w:eastAsia="メイリオ" w:hAnsi="メイリオ"/>
                <w:sz w:val="22"/>
              </w:rPr>
              <w:t>☐</w:t>
            </w:r>
            <w:r>
              <w:rPr>
                <w:rFonts w:ascii="メイリオ" w:eastAsia="メイリオ" w:hAnsi="メイリオ" w:hint="eastAsia"/>
                <w:sz w:val="22"/>
              </w:rPr>
              <w:t>当院のか</w:t>
            </w:r>
            <w:r w:rsidRPr="00AC3822">
              <w:rPr>
                <w:rFonts w:ascii="メイリオ" w:eastAsia="メイリオ" w:hAnsi="メイリオ"/>
                <w:sz w:val="22"/>
              </w:rPr>
              <w:t>かりつけ患者のみ</w:t>
            </w:r>
            <w:r w:rsidRPr="00AC3822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Pr="00AC3822">
              <w:rPr>
                <w:rFonts w:ascii="メイリオ" w:eastAsia="メイリオ" w:hAnsi="メイリオ"/>
                <w:sz w:val="22"/>
              </w:rPr>
              <w:t>☐</w:t>
            </w:r>
            <w:r>
              <w:rPr>
                <w:rFonts w:ascii="メイリオ" w:eastAsia="メイリオ" w:hAnsi="メイリオ" w:hint="eastAsia"/>
                <w:sz w:val="22"/>
              </w:rPr>
              <w:t>当院の</w:t>
            </w:r>
            <w:r w:rsidRPr="00AC3822">
              <w:rPr>
                <w:rFonts w:ascii="メイリオ" w:eastAsia="メイリオ" w:hAnsi="メイリオ"/>
                <w:sz w:val="22"/>
              </w:rPr>
              <w:t>かかりつけ</w:t>
            </w:r>
            <w:r>
              <w:rPr>
                <w:rFonts w:ascii="メイリオ" w:eastAsia="メイリオ" w:hAnsi="メイリオ" w:hint="eastAsia"/>
                <w:sz w:val="22"/>
              </w:rPr>
              <w:t>以外</w:t>
            </w:r>
            <w:r w:rsidRPr="00AC3822">
              <w:rPr>
                <w:rFonts w:ascii="メイリオ" w:eastAsia="メイリオ" w:hAnsi="メイリオ"/>
                <w:sz w:val="22"/>
              </w:rPr>
              <w:t xml:space="preserve">の患者も対応可能　</w:t>
            </w:r>
          </w:p>
          <w:p w14:paraId="222EAD19" w14:textId="43076156" w:rsidR="0037034B" w:rsidRPr="00AC3822" w:rsidRDefault="00967A65" w:rsidP="0037034B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  <w:r w:rsidRPr="00AC3822">
              <w:rPr>
                <w:rFonts w:ascii="メイリオ" w:eastAsia="メイリオ" w:hAnsi="メイリオ"/>
                <w:sz w:val="22"/>
              </w:rPr>
              <w:t>☐その他の条件(</w:t>
            </w:r>
          </w:p>
        </w:tc>
      </w:tr>
      <w:tr w:rsidR="0037034B" w:rsidRPr="00AC3822" w14:paraId="429BC88F" w14:textId="302A478B" w:rsidTr="0037034B">
        <w:trPr>
          <w:trHeight w:val="410"/>
        </w:trPr>
        <w:tc>
          <w:tcPr>
            <w:tcW w:w="2835" w:type="dxa"/>
            <w:vMerge w:val="restart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</w:tcPr>
          <w:p w14:paraId="08735B76" w14:textId="77777777" w:rsidR="0037034B" w:rsidRDefault="0037034B" w:rsidP="0037034B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④　患者の容態</w:t>
            </w:r>
          </w:p>
          <w:p w14:paraId="4804222B" w14:textId="38C43289" w:rsidR="0037034B" w:rsidRPr="008B03AA" w:rsidRDefault="0037034B" w:rsidP="0037034B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（</w:t>
            </w:r>
            <w:r w:rsidR="00DB3E29" w:rsidRPr="00DB3E29">
              <w:rPr>
                <w:rFonts w:ascii="メイリオ" w:eastAsia="メイリオ" w:hAnsi="メイリオ" w:hint="eastAsia"/>
                <w:sz w:val="20"/>
                <w:szCs w:val="20"/>
              </w:rPr>
              <w:t>電話診察可能</w:t>
            </w:r>
            <w:r w:rsidRPr="00DB3E29">
              <w:rPr>
                <w:rFonts w:ascii="メイリオ" w:eastAsia="メイリオ" w:hAnsi="メイリオ" w:hint="eastAsia"/>
                <w:sz w:val="20"/>
                <w:szCs w:val="20"/>
              </w:rPr>
              <w:t>な区分に〇</w:t>
            </w:r>
            <w:r>
              <w:rPr>
                <w:rFonts w:ascii="メイリオ" w:eastAsia="メイリオ" w:hAnsi="メイリオ" w:hint="eastAsia"/>
                <w:sz w:val="22"/>
              </w:rPr>
              <w:t>）</w:t>
            </w:r>
          </w:p>
        </w:tc>
        <w:tc>
          <w:tcPr>
            <w:tcW w:w="18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19F981F" w14:textId="507F4D05" w:rsidR="0037034B" w:rsidRPr="00AC3822" w:rsidRDefault="0037034B" w:rsidP="0037034B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　中等度Ⅱ　　　　　</w:t>
            </w:r>
          </w:p>
        </w:tc>
        <w:tc>
          <w:tcPr>
            <w:tcW w:w="19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5ECA32B" w14:textId="29287E96" w:rsidR="0037034B" w:rsidRPr="00AC3822" w:rsidRDefault="0037034B" w:rsidP="0037034B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　　中等度Ⅰ</w:t>
            </w:r>
          </w:p>
        </w:tc>
        <w:tc>
          <w:tcPr>
            <w:tcW w:w="180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F682225" w14:textId="1679FA1C" w:rsidR="0037034B" w:rsidRPr="00AC3822" w:rsidRDefault="0037034B" w:rsidP="0037034B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　　軽　症</w:t>
            </w:r>
          </w:p>
        </w:tc>
        <w:tc>
          <w:tcPr>
            <w:tcW w:w="20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10772F7" w14:textId="278CD348" w:rsidR="0037034B" w:rsidRPr="00AC3822" w:rsidRDefault="0037034B" w:rsidP="0037034B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　　無　症　状</w:t>
            </w:r>
          </w:p>
        </w:tc>
      </w:tr>
      <w:tr w:rsidR="0037034B" w:rsidRPr="00AC3822" w14:paraId="16D04DEC" w14:textId="72E23A92" w:rsidTr="0037034B">
        <w:trPr>
          <w:trHeight w:val="282"/>
        </w:trPr>
        <w:tc>
          <w:tcPr>
            <w:tcW w:w="2835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0CA05A5" w14:textId="77777777" w:rsidR="0037034B" w:rsidRPr="008B03AA" w:rsidRDefault="0037034B" w:rsidP="0037034B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8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1474935" w14:textId="77777777" w:rsidR="0037034B" w:rsidRPr="00AC3822" w:rsidRDefault="0037034B" w:rsidP="0037034B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9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E0E516F" w14:textId="77777777" w:rsidR="0037034B" w:rsidRPr="00AC3822" w:rsidRDefault="0037034B" w:rsidP="0037034B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80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F2D1B5C" w14:textId="77777777" w:rsidR="0037034B" w:rsidRPr="00AC3822" w:rsidRDefault="0037034B" w:rsidP="0037034B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0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BEDF483" w14:textId="64C25B15" w:rsidR="0037034B" w:rsidRPr="00AC3822" w:rsidRDefault="0037034B" w:rsidP="0037034B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967A65" w:rsidRPr="00AC3822" w14:paraId="03C5A2EA" w14:textId="77777777" w:rsidTr="0037034B">
        <w:tc>
          <w:tcPr>
            <w:tcW w:w="28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4B73E9C" w14:textId="77777777" w:rsidR="00967A65" w:rsidRDefault="00967A65" w:rsidP="0037034B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④ </w:t>
            </w:r>
            <w:r w:rsidRPr="008B03AA">
              <w:rPr>
                <w:rFonts w:ascii="メイリオ" w:eastAsia="メイリオ" w:hAnsi="メイリオ" w:hint="eastAsia"/>
                <w:sz w:val="22"/>
              </w:rPr>
              <w:t>コロナの治療</w:t>
            </w:r>
          </w:p>
          <w:p w14:paraId="68571E91" w14:textId="77777777" w:rsidR="00DB3E29" w:rsidRDefault="00DB3E29" w:rsidP="0037034B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</w:p>
          <w:p w14:paraId="1E667FAB" w14:textId="77777777" w:rsidR="00DB3E29" w:rsidRDefault="00DB3E29" w:rsidP="0037034B">
            <w:pPr>
              <w:spacing w:line="40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DB3E29">
              <w:rPr>
                <w:rFonts w:ascii="メイリオ" w:eastAsia="メイリオ" w:hAnsi="メイリオ" w:hint="eastAsia"/>
                <w:sz w:val="18"/>
                <w:szCs w:val="18"/>
              </w:rPr>
              <w:t>（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自</w:t>
            </w:r>
            <w:r w:rsidRPr="00DB3E29">
              <w:rPr>
                <w:rFonts w:ascii="メイリオ" w:eastAsia="メイリオ" w:hAnsi="メイリオ" w:hint="eastAsia"/>
                <w:sz w:val="18"/>
                <w:szCs w:val="18"/>
              </w:rPr>
              <w:t>院で投与可能な薬剤等）</w:t>
            </w:r>
          </w:p>
          <w:p w14:paraId="44C78C2F" w14:textId="7578E7EA" w:rsidR="00536FFD" w:rsidRPr="008B03AA" w:rsidRDefault="00536FFD" w:rsidP="0037034B">
            <w:pPr>
              <w:spacing w:line="400" w:lineRule="exact"/>
              <w:rPr>
                <w:rFonts w:ascii="メイリオ" w:eastAsia="メイリオ" w:hAnsi="メイリオ" w:hint="eastAsia"/>
                <w:sz w:val="22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※　入手可能を前提</w:t>
            </w:r>
          </w:p>
        </w:tc>
        <w:tc>
          <w:tcPr>
            <w:tcW w:w="7621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659C483" w14:textId="77777777" w:rsidR="00967A65" w:rsidRPr="004C5B51" w:rsidRDefault="00967A65" w:rsidP="0037034B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  <w:r w:rsidRPr="004C5B51">
              <w:rPr>
                <w:rFonts w:ascii="メイリオ" w:eastAsia="メイリオ" w:hAnsi="メイリオ"/>
                <w:sz w:val="22"/>
              </w:rPr>
              <w:t xml:space="preserve">☐ステロイド投与（　　　　　　　　　　　　　　　　　　　　　　　　 ）　　</w:t>
            </w:r>
          </w:p>
          <w:p w14:paraId="3666CBCE" w14:textId="414612CC" w:rsidR="00967A65" w:rsidRDefault="00967A65" w:rsidP="0037034B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  <w:r w:rsidRPr="004C5B51">
              <w:rPr>
                <w:rFonts w:ascii="メイリオ" w:eastAsia="メイリオ" w:hAnsi="メイリオ"/>
                <w:sz w:val="22"/>
              </w:rPr>
              <w:t>☐レムデシビル　　　　□バリシチニブ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 </w:t>
            </w:r>
            <w:r>
              <w:rPr>
                <w:rFonts w:ascii="メイリオ" w:eastAsia="メイリオ" w:hAnsi="メイリオ"/>
                <w:sz w:val="22"/>
              </w:rPr>
              <w:t xml:space="preserve">       </w:t>
            </w:r>
            <w:r w:rsidRPr="004C5B51">
              <w:rPr>
                <w:rFonts w:ascii="メイリオ" w:eastAsia="メイリオ" w:hAnsi="メイリオ" w:hint="eastAsia"/>
                <w:sz w:val="22"/>
              </w:rPr>
              <w:t>□アビガン</w:t>
            </w:r>
          </w:p>
          <w:p w14:paraId="1BD1D9E8" w14:textId="1D2850A2" w:rsidR="00967A65" w:rsidRPr="004C5B51" w:rsidRDefault="00967A65" w:rsidP="0037034B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  <w:r w:rsidRPr="004C5B51">
              <w:rPr>
                <w:rFonts w:ascii="メイリオ" w:eastAsia="メイリオ" w:hAnsi="メイリオ" w:hint="eastAsia"/>
                <w:sz w:val="22"/>
              </w:rPr>
              <w:t xml:space="preserve">□アクテムラ　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 </w:t>
            </w:r>
            <w:r>
              <w:rPr>
                <w:rFonts w:ascii="メイリオ" w:eastAsia="メイリオ" w:hAnsi="メイリオ"/>
                <w:sz w:val="22"/>
              </w:rPr>
              <w:t xml:space="preserve">       </w:t>
            </w:r>
            <w:r w:rsidRPr="004C5B51">
              <w:rPr>
                <w:rFonts w:ascii="メイリオ" w:eastAsia="メイリオ" w:hAnsi="メイリオ"/>
                <w:sz w:val="22"/>
              </w:rPr>
              <w:t>□コルヒチン　　　　　□ステロイド吸入</w:t>
            </w:r>
          </w:p>
          <w:p w14:paraId="48E49735" w14:textId="2EAA1F03" w:rsidR="00967A65" w:rsidRDefault="00967A65" w:rsidP="0037034B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  <w:r w:rsidRPr="004C5B51">
              <w:rPr>
                <w:rFonts w:ascii="メイリオ" w:eastAsia="メイリオ" w:hAnsi="メイリオ" w:hint="eastAsia"/>
                <w:sz w:val="22"/>
              </w:rPr>
              <w:t xml:space="preserve">□輸液　</w:t>
            </w:r>
            <w:r w:rsidRPr="004C5B51">
              <w:rPr>
                <w:rFonts w:ascii="メイリオ" w:eastAsia="メイリオ" w:hAnsi="メイリオ"/>
                <w:sz w:val="22"/>
              </w:rPr>
              <w:t xml:space="preserve"> 　　　　     □酸素療法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 </w:t>
            </w:r>
            <w:r>
              <w:rPr>
                <w:rFonts w:ascii="メイリオ" w:eastAsia="メイリオ" w:hAnsi="メイリオ"/>
                <w:sz w:val="22"/>
              </w:rPr>
              <w:t xml:space="preserve">           </w:t>
            </w:r>
            <w:r w:rsidRPr="004C5B51">
              <w:rPr>
                <w:rFonts w:ascii="メイリオ" w:eastAsia="メイリオ" w:hAnsi="メイリオ" w:hint="eastAsia"/>
                <w:sz w:val="22"/>
              </w:rPr>
              <w:t>□鎮痛解熱剤処方</w:t>
            </w:r>
            <w:r w:rsidRPr="004C5B51">
              <w:rPr>
                <w:rFonts w:ascii="メイリオ" w:eastAsia="メイリオ" w:hAnsi="メイリオ"/>
                <w:sz w:val="22"/>
              </w:rPr>
              <w:t xml:space="preserve">  </w:t>
            </w:r>
          </w:p>
          <w:p w14:paraId="2CCB0683" w14:textId="023B0479" w:rsidR="00967A65" w:rsidRPr="00AC3822" w:rsidRDefault="00967A65" w:rsidP="0037034B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  <w:r w:rsidRPr="004C5B51">
              <w:rPr>
                <w:rFonts w:ascii="メイリオ" w:eastAsia="メイリオ" w:hAnsi="メイリオ"/>
                <w:sz w:val="22"/>
              </w:rPr>
              <w:t>□ヘパリン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 </w:t>
            </w:r>
            <w:r>
              <w:rPr>
                <w:rFonts w:ascii="メイリオ" w:eastAsia="メイリオ" w:hAnsi="メイリオ"/>
                <w:sz w:val="22"/>
              </w:rPr>
              <w:t xml:space="preserve">          </w:t>
            </w:r>
            <w:r w:rsidRPr="004C5B51">
              <w:rPr>
                <w:rFonts w:ascii="メイリオ" w:eastAsia="メイリオ" w:hAnsi="メイリオ"/>
                <w:sz w:val="22"/>
              </w:rPr>
              <w:t xml:space="preserve"> □その他(　　　　　　　　　　　　　　　)</w:t>
            </w:r>
          </w:p>
        </w:tc>
      </w:tr>
      <w:tr w:rsidR="00967A65" w:rsidRPr="00AC3822" w14:paraId="0422391D" w14:textId="77777777" w:rsidTr="0037034B">
        <w:tc>
          <w:tcPr>
            <w:tcW w:w="28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0079DE2" w14:textId="77777777" w:rsidR="00967A65" w:rsidRPr="008B03AA" w:rsidRDefault="00967A65" w:rsidP="0037034B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⑤ </w:t>
            </w:r>
            <w:r w:rsidRPr="008B03AA">
              <w:rPr>
                <w:rFonts w:ascii="メイリオ" w:eastAsia="メイリオ" w:hAnsi="メイリオ" w:hint="eastAsia"/>
                <w:sz w:val="22"/>
              </w:rPr>
              <w:t>その他の条件</w:t>
            </w:r>
          </w:p>
        </w:tc>
        <w:tc>
          <w:tcPr>
            <w:tcW w:w="7621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F40CDC1" w14:textId="77777777" w:rsidR="00967A65" w:rsidRPr="00AC3822" w:rsidRDefault="00967A65" w:rsidP="0037034B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</w:p>
        </w:tc>
      </w:tr>
    </w:tbl>
    <w:p w14:paraId="418F417E" w14:textId="2876CE83" w:rsidR="00967A65" w:rsidRDefault="00967A65" w:rsidP="00A00A62">
      <w:pPr>
        <w:spacing w:line="240" w:lineRule="exact"/>
        <w:rPr>
          <w:rFonts w:ascii="メイリオ" w:eastAsia="メイリオ" w:hAnsi="メイリオ"/>
          <w:b/>
          <w:sz w:val="22"/>
        </w:rPr>
      </w:pPr>
    </w:p>
    <w:p w14:paraId="7D83CBBA" w14:textId="7E4A81C1" w:rsidR="0044623E" w:rsidRPr="00AC3822" w:rsidRDefault="0044623E" w:rsidP="00A00A62">
      <w:pPr>
        <w:spacing w:line="240" w:lineRule="exact"/>
        <w:rPr>
          <w:rFonts w:ascii="メイリオ" w:eastAsia="メイリオ" w:hAnsi="メイリオ"/>
          <w:sz w:val="22"/>
        </w:rPr>
      </w:pPr>
      <w:r w:rsidRPr="00AC3822">
        <w:rPr>
          <w:rFonts w:ascii="メイリオ" w:eastAsia="メイリオ" w:hAnsi="メイリオ" w:hint="eastAsia"/>
          <w:b/>
          <w:sz w:val="22"/>
        </w:rPr>
        <w:t>４．</w:t>
      </w:r>
      <w:r w:rsidR="00577298">
        <w:rPr>
          <w:rFonts w:ascii="メイリオ" w:eastAsia="メイリオ" w:hAnsi="メイリオ" w:hint="eastAsia"/>
          <w:b/>
          <w:sz w:val="22"/>
        </w:rPr>
        <w:t>中和抗体薬</w:t>
      </w:r>
      <w:r w:rsidR="00D73981" w:rsidRPr="00D73981">
        <w:rPr>
          <w:rFonts w:ascii="メイリオ" w:eastAsia="メイリオ" w:hAnsi="メイリオ" w:hint="eastAsia"/>
          <w:b/>
          <w:bCs/>
          <w:sz w:val="22"/>
        </w:rPr>
        <w:t>（ロナプリーブ点滴）</w:t>
      </w:r>
      <w:r w:rsidR="00577298">
        <w:rPr>
          <w:rFonts w:ascii="メイリオ" w:eastAsia="メイリオ" w:hAnsi="メイリオ" w:hint="eastAsia"/>
          <w:b/>
          <w:sz w:val="22"/>
        </w:rPr>
        <w:t>の投与について</w:t>
      </w:r>
      <w:r w:rsidR="001943EA">
        <w:rPr>
          <w:rFonts w:ascii="メイリオ" w:eastAsia="メイリオ" w:hAnsi="メイリオ" w:hint="eastAsia"/>
          <w:sz w:val="22"/>
        </w:rPr>
        <w:t xml:space="preserve">　　</w:t>
      </w:r>
      <w:r w:rsidR="00DB3E29">
        <w:rPr>
          <w:rFonts w:ascii="メイリオ" w:eastAsia="メイリオ" w:hAnsi="メイリオ" w:hint="eastAsia"/>
          <w:sz w:val="22"/>
        </w:rPr>
        <w:t>（薬剤が入手可能としてご回答ください）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7621"/>
      </w:tblGrid>
      <w:tr w:rsidR="0044623E" w:rsidRPr="00AC3822" w14:paraId="1B967F28" w14:textId="77777777" w:rsidTr="00F07BC6">
        <w:tc>
          <w:tcPr>
            <w:tcW w:w="28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42B8DC4" w14:textId="77777777" w:rsidR="0044623E" w:rsidRPr="00577298" w:rsidRDefault="0044623E" w:rsidP="00577298">
            <w:pPr>
              <w:pStyle w:val="a3"/>
              <w:numPr>
                <w:ilvl w:val="0"/>
                <w:numId w:val="9"/>
              </w:numPr>
              <w:spacing w:line="360" w:lineRule="exact"/>
              <w:ind w:leftChars="0"/>
              <w:rPr>
                <w:rFonts w:ascii="メイリオ" w:eastAsia="メイリオ" w:hAnsi="メイリオ"/>
                <w:sz w:val="22"/>
              </w:rPr>
            </w:pPr>
            <w:r w:rsidRPr="00577298">
              <w:rPr>
                <w:rFonts w:ascii="メイリオ" w:eastAsia="メイリオ" w:hAnsi="メイリオ" w:hint="eastAsia"/>
                <w:sz w:val="22"/>
              </w:rPr>
              <w:t xml:space="preserve">　対応の可否</w:t>
            </w:r>
          </w:p>
        </w:tc>
        <w:tc>
          <w:tcPr>
            <w:tcW w:w="76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5EA60F5" w14:textId="75B21D34" w:rsidR="0044623E" w:rsidRPr="00AC3822" w:rsidRDefault="0044623E" w:rsidP="00CE2DDF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  <w:r w:rsidRPr="00AC3822">
              <w:rPr>
                <w:rFonts w:ascii="メイリオ" w:eastAsia="メイリオ" w:hAnsi="メイリオ" w:hint="eastAsia"/>
                <w:sz w:val="22"/>
              </w:rPr>
              <w:t>☐</w:t>
            </w:r>
            <w:r w:rsidR="00577298">
              <w:rPr>
                <w:rFonts w:ascii="メイリオ" w:eastAsia="メイリオ" w:hAnsi="メイリオ" w:hint="eastAsia"/>
                <w:sz w:val="22"/>
              </w:rPr>
              <w:t xml:space="preserve">対応可　　　　</w:t>
            </w:r>
            <w:r w:rsidRPr="00AC3822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="00577298">
              <w:rPr>
                <w:rFonts w:ascii="メイリオ" w:eastAsia="メイリオ" w:hAnsi="メイリオ" w:hint="eastAsia"/>
                <w:sz w:val="22"/>
              </w:rPr>
              <w:t xml:space="preserve">　　</w:t>
            </w:r>
            <w:r w:rsidRPr="00AC3822">
              <w:rPr>
                <w:rFonts w:ascii="メイリオ" w:eastAsia="メイリオ" w:hAnsi="メイリオ" w:hint="eastAsia"/>
                <w:sz w:val="22"/>
              </w:rPr>
              <w:t>☐</w:t>
            </w:r>
            <w:r w:rsidR="00577298">
              <w:rPr>
                <w:rFonts w:ascii="メイリオ" w:eastAsia="メイリオ" w:hAnsi="メイリオ" w:hint="eastAsia"/>
                <w:sz w:val="22"/>
              </w:rPr>
              <w:t>対応不可</w:t>
            </w:r>
            <w:r w:rsidR="00637E1D">
              <w:rPr>
                <w:rFonts w:ascii="メイリオ" w:eastAsia="メイリオ" w:hAnsi="メイリオ" w:hint="eastAsia"/>
                <w:sz w:val="22"/>
              </w:rPr>
              <w:t xml:space="preserve">　　　　　　□対応準備中</w:t>
            </w:r>
          </w:p>
        </w:tc>
      </w:tr>
      <w:tr w:rsidR="00C400C1" w:rsidRPr="00AC3822" w14:paraId="003E068D" w14:textId="77777777" w:rsidTr="00F07BC6">
        <w:tc>
          <w:tcPr>
            <w:tcW w:w="28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798E770" w14:textId="77777777" w:rsidR="00C400C1" w:rsidRPr="00577298" w:rsidRDefault="00C400C1" w:rsidP="00C400C1">
            <w:pPr>
              <w:pStyle w:val="a3"/>
              <w:spacing w:line="360" w:lineRule="exact"/>
              <w:ind w:leftChars="0" w:left="360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76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FF39F96" w14:textId="24264111" w:rsidR="00C400C1" w:rsidRPr="00AC3822" w:rsidRDefault="008D35A5" w:rsidP="00CE2DDF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対応可</w:t>
            </w:r>
            <w:r w:rsidR="00DB3E29">
              <w:rPr>
                <w:rFonts w:ascii="メイリオ" w:eastAsia="メイリオ" w:hAnsi="メイリオ" w:hint="eastAsia"/>
                <w:sz w:val="22"/>
              </w:rPr>
              <w:t>又は対応準備中</w:t>
            </w:r>
            <w:r>
              <w:rPr>
                <w:rFonts w:ascii="メイリオ" w:eastAsia="メイリオ" w:hAnsi="メイリオ" w:hint="eastAsia"/>
                <w:sz w:val="22"/>
              </w:rPr>
              <w:t>の場合、②にご回答ください。</w:t>
            </w:r>
          </w:p>
        </w:tc>
      </w:tr>
      <w:tr w:rsidR="006B111B" w:rsidRPr="00AC3822" w14:paraId="10F4029C" w14:textId="77777777" w:rsidTr="00F07BC6">
        <w:trPr>
          <w:trHeight w:val="857"/>
        </w:trPr>
        <w:tc>
          <w:tcPr>
            <w:tcW w:w="28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68E0685" w14:textId="517B2222" w:rsidR="006B111B" w:rsidRPr="00577298" w:rsidRDefault="006B111B" w:rsidP="00577298">
            <w:pPr>
              <w:pStyle w:val="a3"/>
              <w:numPr>
                <w:ilvl w:val="0"/>
                <w:numId w:val="9"/>
              </w:numPr>
              <w:spacing w:line="360" w:lineRule="exact"/>
              <w:ind w:leftChars="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　宿泊療養所等からの受入れ</w:t>
            </w:r>
          </w:p>
        </w:tc>
        <w:tc>
          <w:tcPr>
            <w:tcW w:w="76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19CF81A" w14:textId="77777777" w:rsidR="006B111B" w:rsidRDefault="006B111B" w:rsidP="00CE2DDF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□治療後は宿泊療養所又は自宅への移動を考えている</w:t>
            </w:r>
          </w:p>
          <w:p w14:paraId="2DE6F93A" w14:textId="77777777" w:rsidR="006B111B" w:rsidRPr="00AC3822" w:rsidRDefault="006B111B" w:rsidP="00CE2DDF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□治療後も自院での入院を継続させる予定</w:t>
            </w:r>
          </w:p>
        </w:tc>
      </w:tr>
    </w:tbl>
    <w:p w14:paraId="0D21C4EA" w14:textId="77777777" w:rsidR="0051472D" w:rsidRDefault="0051472D" w:rsidP="00264029">
      <w:pPr>
        <w:spacing w:line="400" w:lineRule="exact"/>
        <w:rPr>
          <w:rFonts w:ascii="メイリオ" w:eastAsia="メイリオ" w:hAnsi="メイリオ"/>
          <w:b/>
          <w:sz w:val="22"/>
        </w:rPr>
      </w:pPr>
    </w:p>
    <w:p w14:paraId="73A3D139" w14:textId="4858AE41" w:rsidR="00D73981" w:rsidRDefault="00697691" w:rsidP="00264029">
      <w:pPr>
        <w:spacing w:line="400" w:lineRule="exact"/>
        <w:rPr>
          <w:rFonts w:ascii="メイリオ" w:eastAsia="メイリオ" w:hAnsi="メイリオ"/>
          <w:b/>
          <w:sz w:val="22"/>
        </w:rPr>
      </w:pPr>
      <w:r>
        <w:rPr>
          <w:rFonts w:ascii="メイリオ" w:eastAsia="メイリオ" w:hAnsi="メイリオ" w:hint="eastAsia"/>
          <w:b/>
          <w:sz w:val="22"/>
        </w:rPr>
        <w:t>５</w:t>
      </w:r>
      <w:r w:rsidRPr="00AC3822">
        <w:rPr>
          <w:rFonts w:ascii="メイリオ" w:eastAsia="メイリオ" w:hAnsi="メイリオ" w:hint="eastAsia"/>
          <w:b/>
          <w:sz w:val="22"/>
        </w:rPr>
        <w:t>．</w:t>
      </w:r>
      <w:r>
        <w:rPr>
          <w:rFonts w:ascii="メイリオ" w:eastAsia="メイリオ" w:hAnsi="メイリオ" w:hint="eastAsia"/>
          <w:b/>
          <w:sz w:val="22"/>
        </w:rPr>
        <w:t>入院医療体制への協力について</w:t>
      </w:r>
    </w:p>
    <w:p w14:paraId="0682DED7" w14:textId="6117B392" w:rsidR="00697691" w:rsidRDefault="00697691" w:rsidP="00DD2921">
      <w:pPr>
        <w:spacing w:line="500" w:lineRule="exact"/>
        <w:rPr>
          <w:rFonts w:ascii="メイリオ" w:eastAsia="メイリオ" w:hAnsi="メイリオ"/>
          <w:sz w:val="22"/>
        </w:rPr>
      </w:pPr>
      <w:bookmarkStart w:id="0" w:name="_Hlk80792915"/>
      <w:r>
        <w:rPr>
          <w:rFonts w:ascii="メイリオ" w:eastAsia="メイリオ" w:hAnsi="メイリオ" w:hint="eastAsia"/>
          <w:b/>
          <w:sz w:val="22"/>
        </w:rPr>
        <w:t xml:space="preserve">　(1)　新型コロナウイルス感染症患者（（＋）確認後）への対応</w:t>
      </w:r>
    </w:p>
    <w:tbl>
      <w:tblPr>
        <w:tblStyle w:val="a4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0"/>
        <w:gridCol w:w="1839"/>
        <w:gridCol w:w="1948"/>
        <w:gridCol w:w="2079"/>
        <w:gridCol w:w="1982"/>
      </w:tblGrid>
      <w:tr w:rsidR="00697691" w:rsidRPr="00AC3822" w14:paraId="3B567AD4" w14:textId="77777777" w:rsidTr="00967A65">
        <w:tc>
          <w:tcPr>
            <w:tcW w:w="2470" w:type="dxa"/>
            <w:tcBorders>
              <w:bottom w:val="dashSmallGap" w:sz="4" w:space="0" w:color="auto"/>
            </w:tcBorders>
          </w:tcPr>
          <w:p w14:paraId="32C69B7B" w14:textId="62E5D074" w:rsidR="00697691" w:rsidRPr="008B03AA" w:rsidRDefault="00697691" w:rsidP="00054C72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①　</w:t>
            </w:r>
            <w:r w:rsidR="00967A65">
              <w:rPr>
                <w:rFonts w:ascii="メイリオ" w:eastAsia="メイリオ" w:hAnsi="メイリオ" w:hint="eastAsia"/>
                <w:sz w:val="22"/>
              </w:rPr>
              <w:t>入院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の可否　　　　　　　</w:t>
            </w:r>
          </w:p>
        </w:tc>
        <w:tc>
          <w:tcPr>
            <w:tcW w:w="7848" w:type="dxa"/>
            <w:gridSpan w:val="4"/>
            <w:tcBorders>
              <w:bottom w:val="dashSmallGap" w:sz="4" w:space="0" w:color="auto"/>
            </w:tcBorders>
          </w:tcPr>
          <w:p w14:paraId="084788C4" w14:textId="7589FB5F" w:rsidR="00697691" w:rsidRPr="00AC3822" w:rsidRDefault="00697691" w:rsidP="00054C72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□</w:t>
            </w:r>
            <w:r w:rsidR="00967A65">
              <w:rPr>
                <w:rFonts w:ascii="メイリオ" w:eastAsia="メイリオ" w:hAnsi="メイリオ" w:hint="eastAsia"/>
                <w:sz w:val="22"/>
              </w:rPr>
              <w:t>入院</w:t>
            </w:r>
            <w:r>
              <w:rPr>
                <w:rFonts w:ascii="メイリオ" w:eastAsia="メイリオ" w:hAnsi="メイリオ" w:hint="eastAsia"/>
                <w:sz w:val="22"/>
              </w:rPr>
              <w:t>可　　　　　　□</w:t>
            </w:r>
            <w:r w:rsidR="00967A65">
              <w:rPr>
                <w:rFonts w:ascii="メイリオ" w:eastAsia="メイリオ" w:hAnsi="メイリオ" w:hint="eastAsia"/>
                <w:sz w:val="22"/>
              </w:rPr>
              <w:t>入院</w:t>
            </w:r>
            <w:r>
              <w:rPr>
                <w:rFonts w:ascii="メイリオ" w:eastAsia="メイリオ" w:hAnsi="メイリオ" w:hint="eastAsia"/>
                <w:sz w:val="22"/>
              </w:rPr>
              <w:t>不可</w:t>
            </w:r>
            <w:r w:rsidR="00637E1D">
              <w:rPr>
                <w:rFonts w:ascii="メイリオ" w:eastAsia="メイリオ" w:hAnsi="メイリオ" w:hint="eastAsia"/>
                <w:sz w:val="22"/>
              </w:rPr>
              <w:t xml:space="preserve">　　　　　□対応準備中</w:t>
            </w:r>
          </w:p>
        </w:tc>
      </w:tr>
      <w:tr w:rsidR="00264029" w:rsidRPr="00AC3822" w14:paraId="5DDA3FCB" w14:textId="28EE3E7D" w:rsidTr="00967A65">
        <w:trPr>
          <w:trHeight w:val="421"/>
        </w:trPr>
        <w:tc>
          <w:tcPr>
            <w:tcW w:w="2470" w:type="dxa"/>
            <w:vMerge w:val="restart"/>
            <w:tcBorders>
              <w:top w:val="dashSmallGap" w:sz="4" w:space="0" w:color="auto"/>
              <w:right w:val="dashSmallGap" w:sz="4" w:space="0" w:color="auto"/>
            </w:tcBorders>
          </w:tcPr>
          <w:p w14:paraId="14D82B51" w14:textId="77777777" w:rsidR="00264029" w:rsidRDefault="00264029" w:rsidP="0051472D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②　入院可能病室・</w:t>
            </w:r>
          </w:p>
          <w:p w14:paraId="4BD144D4" w14:textId="600BB1C7" w:rsidR="00264029" w:rsidRDefault="00264029" w:rsidP="00F07BC6">
            <w:pPr>
              <w:spacing w:line="400" w:lineRule="exact"/>
              <w:ind w:firstLineChars="200" w:firstLine="44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病床数 </w:t>
            </w:r>
            <w:r>
              <w:rPr>
                <w:rFonts w:ascii="メイリオ" w:eastAsia="メイリオ" w:hAnsi="メイリオ"/>
                <w:sz w:val="22"/>
              </w:rPr>
              <w:t xml:space="preserve"> </w:t>
            </w:r>
          </w:p>
          <w:p w14:paraId="7FB2F69F" w14:textId="19545F96" w:rsidR="00264029" w:rsidRPr="00A73883" w:rsidRDefault="00264029" w:rsidP="00F07BC6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※　最大対応可能数</w:t>
            </w:r>
          </w:p>
        </w:tc>
        <w:tc>
          <w:tcPr>
            <w:tcW w:w="183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496B18B1" w14:textId="2434E21A" w:rsidR="00264029" w:rsidRPr="00AC3822" w:rsidRDefault="00264029" w:rsidP="0051472D">
            <w:pPr>
              <w:spacing w:line="400" w:lineRule="exact"/>
              <w:ind w:firstLineChars="200" w:firstLine="44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重　　症　　　　　　　　　　　　</w:t>
            </w:r>
          </w:p>
        </w:tc>
        <w:tc>
          <w:tcPr>
            <w:tcW w:w="19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6B5AEF01" w14:textId="77777777" w:rsidR="00264029" w:rsidRPr="00AC3822" w:rsidRDefault="00264029" w:rsidP="00697691">
            <w:pPr>
              <w:spacing w:line="400" w:lineRule="exact"/>
              <w:ind w:left="388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中等度Ⅱ</w:t>
            </w:r>
          </w:p>
        </w:tc>
        <w:tc>
          <w:tcPr>
            <w:tcW w:w="20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2D15A2CB" w14:textId="451FADCA" w:rsidR="00264029" w:rsidRPr="00AC3822" w:rsidRDefault="00264029" w:rsidP="00697691">
            <w:pPr>
              <w:spacing w:line="400" w:lineRule="exact"/>
              <w:ind w:firstLineChars="200" w:firstLine="44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中等度Ⅰ</w:t>
            </w:r>
          </w:p>
        </w:tc>
        <w:tc>
          <w:tcPr>
            <w:tcW w:w="198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56E00AEA" w14:textId="1AFE0277" w:rsidR="00264029" w:rsidRPr="00AC3822" w:rsidRDefault="00264029" w:rsidP="00697691">
            <w:pPr>
              <w:spacing w:line="400" w:lineRule="exact"/>
              <w:ind w:firstLineChars="200" w:firstLine="44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軽　　症</w:t>
            </w:r>
          </w:p>
        </w:tc>
      </w:tr>
      <w:tr w:rsidR="00264029" w:rsidRPr="00AC3822" w14:paraId="08E4B2EE" w14:textId="6F406017" w:rsidTr="00F07BC6">
        <w:trPr>
          <w:trHeight w:val="392"/>
        </w:trPr>
        <w:tc>
          <w:tcPr>
            <w:tcW w:w="2470" w:type="dxa"/>
            <w:vMerge/>
            <w:tcBorders>
              <w:right w:val="dashSmallGap" w:sz="4" w:space="0" w:color="auto"/>
            </w:tcBorders>
          </w:tcPr>
          <w:p w14:paraId="34881A5C" w14:textId="77777777" w:rsidR="00264029" w:rsidRDefault="00264029" w:rsidP="00054C72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83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0FC219AD" w14:textId="66278BC5" w:rsidR="00264029" w:rsidRDefault="00264029" w:rsidP="00054C72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　　　　　室</w:t>
            </w:r>
          </w:p>
        </w:tc>
        <w:tc>
          <w:tcPr>
            <w:tcW w:w="19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2CF72F2A" w14:textId="2890070F" w:rsidR="00264029" w:rsidRDefault="00264029" w:rsidP="00054C72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　　　　　　室</w:t>
            </w:r>
          </w:p>
        </w:tc>
        <w:tc>
          <w:tcPr>
            <w:tcW w:w="20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6700F917" w14:textId="28DD88C7" w:rsidR="00264029" w:rsidRDefault="00264029" w:rsidP="00054C72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　　　　　　室</w:t>
            </w:r>
          </w:p>
        </w:tc>
        <w:tc>
          <w:tcPr>
            <w:tcW w:w="1982" w:type="dxa"/>
            <w:tcBorders>
              <w:top w:val="nil"/>
              <w:left w:val="dashSmallGap" w:sz="4" w:space="0" w:color="auto"/>
              <w:bottom w:val="dashSmallGap" w:sz="4" w:space="0" w:color="auto"/>
            </w:tcBorders>
          </w:tcPr>
          <w:p w14:paraId="13B344ED" w14:textId="79B39D01" w:rsidR="00264029" w:rsidRDefault="00264029" w:rsidP="00054C72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　　　　　　室　</w:t>
            </w:r>
          </w:p>
        </w:tc>
      </w:tr>
      <w:tr w:rsidR="00264029" w:rsidRPr="00AC3822" w14:paraId="3E7EC31D" w14:textId="77777777" w:rsidTr="0076199E">
        <w:trPr>
          <w:trHeight w:val="362"/>
        </w:trPr>
        <w:tc>
          <w:tcPr>
            <w:tcW w:w="2470" w:type="dxa"/>
            <w:vMerge/>
            <w:tcBorders>
              <w:right w:val="dashSmallGap" w:sz="4" w:space="0" w:color="auto"/>
            </w:tcBorders>
          </w:tcPr>
          <w:p w14:paraId="22A382A0" w14:textId="77777777" w:rsidR="00264029" w:rsidRDefault="00264029" w:rsidP="00054C72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839" w:type="dxa"/>
            <w:vMerge w:val="restart"/>
            <w:tcBorders>
              <w:top w:val="dashSmallGap" w:sz="4" w:space="0" w:color="auto"/>
              <w:left w:val="dashSmallGap" w:sz="4" w:space="0" w:color="auto"/>
            </w:tcBorders>
          </w:tcPr>
          <w:p w14:paraId="75D6E859" w14:textId="5E425192" w:rsidR="00264029" w:rsidRDefault="00264029" w:rsidP="00054C72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　　　　　床</w:t>
            </w:r>
          </w:p>
        </w:tc>
        <w:tc>
          <w:tcPr>
            <w:tcW w:w="19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509C8F53" w14:textId="3BF442A2" w:rsidR="00264029" w:rsidRDefault="00264029" w:rsidP="0076199E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　　　　　　床　　　　　　</w:t>
            </w:r>
          </w:p>
        </w:tc>
        <w:tc>
          <w:tcPr>
            <w:tcW w:w="20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213339B2" w14:textId="19338854" w:rsidR="00264029" w:rsidRDefault="00264029" w:rsidP="00054C72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　　　　　　床</w:t>
            </w:r>
          </w:p>
        </w:tc>
        <w:tc>
          <w:tcPr>
            <w:tcW w:w="198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453933A3" w14:textId="00609B75" w:rsidR="00264029" w:rsidRDefault="00264029" w:rsidP="00054C72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　　　　　　床</w:t>
            </w:r>
          </w:p>
        </w:tc>
      </w:tr>
      <w:tr w:rsidR="0076199E" w:rsidRPr="00AC3822" w14:paraId="1F7BF651" w14:textId="154CDEFC" w:rsidTr="00C37BE8">
        <w:trPr>
          <w:trHeight w:val="424"/>
        </w:trPr>
        <w:tc>
          <w:tcPr>
            <w:tcW w:w="2470" w:type="dxa"/>
            <w:vMerge/>
            <w:tcBorders>
              <w:bottom w:val="dashSmallGap" w:sz="4" w:space="0" w:color="auto"/>
              <w:right w:val="dashSmallGap" w:sz="4" w:space="0" w:color="auto"/>
            </w:tcBorders>
          </w:tcPr>
          <w:p w14:paraId="7E5C5974" w14:textId="77777777" w:rsidR="0076199E" w:rsidRDefault="0076199E" w:rsidP="00054C72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839" w:type="dxa"/>
            <w:vMerge/>
            <w:tcBorders>
              <w:left w:val="dashSmallGap" w:sz="4" w:space="0" w:color="auto"/>
              <w:bottom w:val="dashSmallGap" w:sz="4" w:space="0" w:color="auto"/>
            </w:tcBorders>
          </w:tcPr>
          <w:p w14:paraId="37E0C1C2" w14:textId="77777777" w:rsidR="0076199E" w:rsidRDefault="0076199E" w:rsidP="00054C72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009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239439BC" w14:textId="04CA4011" w:rsidR="0076199E" w:rsidRDefault="0076199E" w:rsidP="00264029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重症度による病室区分していない場合</w:t>
            </w:r>
          </w:p>
          <w:p w14:paraId="411319F3" w14:textId="3DD3F984" w:rsidR="0076199E" w:rsidRDefault="0076199E" w:rsidP="00264029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　　　　　　　　　室　　　　　　　床</w:t>
            </w:r>
          </w:p>
        </w:tc>
      </w:tr>
      <w:tr w:rsidR="00697691" w:rsidRPr="00AC3822" w14:paraId="48F5E4BE" w14:textId="77777777" w:rsidTr="00967A65">
        <w:tc>
          <w:tcPr>
            <w:tcW w:w="247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8CE33C1" w14:textId="77777777" w:rsidR="00697691" w:rsidRPr="00A73883" w:rsidRDefault="00697691" w:rsidP="00054C72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③　</w:t>
            </w:r>
            <w:r w:rsidRPr="00A73883">
              <w:rPr>
                <w:rFonts w:ascii="メイリオ" w:eastAsia="メイリオ" w:hAnsi="メイリオ" w:hint="eastAsia"/>
                <w:sz w:val="22"/>
              </w:rPr>
              <w:t>患者条件</w:t>
            </w:r>
          </w:p>
        </w:tc>
        <w:tc>
          <w:tcPr>
            <w:tcW w:w="7848" w:type="dxa"/>
            <w:gridSpan w:val="4"/>
            <w:tcBorders>
              <w:left w:val="dashSmallGap" w:sz="4" w:space="0" w:color="auto"/>
              <w:bottom w:val="dashSmallGap" w:sz="4" w:space="0" w:color="auto"/>
            </w:tcBorders>
          </w:tcPr>
          <w:p w14:paraId="39A420E5" w14:textId="77777777" w:rsidR="00697691" w:rsidRPr="00AC3822" w:rsidRDefault="00697691" w:rsidP="00054C72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  <w:r w:rsidRPr="00AC3822">
              <w:rPr>
                <w:rFonts w:ascii="メイリオ" w:eastAsia="メイリオ" w:hAnsi="メイリオ"/>
                <w:sz w:val="22"/>
              </w:rPr>
              <w:t>☐</w:t>
            </w:r>
            <w:r>
              <w:rPr>
                <w:rFonts w:ascii="メイリオ" w:eastAsia="メイリオ" w:hAnsi="メイリオ" w:hint="eastAsia"/>
                <w:sz w:val="22"/>
              </w:rPr>
              <w:t>当院の</w:t>
            </w:r>
            <w:r w:rsidRPr="00AC3822">
              <w:rPr>
                <w:rFonts w:ascii="メイリオ" w:eastAsia="メイリオ" w:hAnsi="メイリオ"/>
                <w:sz w:val="22"/>
              </w:rPr>
              <w:t>かかりつけ患者のみ</w:t>
            </w:r>
            <w:r w:rsidRPr="00AC3822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Pr="00AC3822">
              <w:rPr>
                <w:rFonts w:ascii="メイリオ" w:eastAsia="メイリオ" w:hAnsi="メイリオ"/>
                <w:sz w:val="22"/>
              </w:rPr>
              <w:t>☐</w:t>
            </w:r>
            <w:r>
              <w:rPr>
                <w:rFonts w:ascii="メイリオ" w:eastAsia="メイリオ" w:hAnsi="メイリオ" w:hint="eastAsia"/>
                <w:sz w:val="22"/>
              </w:rPr>
              <w:t>当院の</w:t>
            </w:r>
            <w:r w:rsidRPr="00AC3822">
              <w:rPr>
                <w:rFonts w:ascii="メイリオ" w:eastAsia="メイリオ" w:hAnsi="メイリオ"/>
                <w:sz w:val="22"/>
              </w:rPr>
              <w:t>かかりつけ</w:t>
            </w:r>
            <w:r>
              <w:rPr>
                <w:rFonts w:ascii="メイリオ" w:eastAsia="メイリオ" w:hAnsi="メイリオ" w:hint="eastAsia"/>
                <w:sz w:val="22"/>
              </w:rPr>
              <w:t>以外</w:t>
            </w:r>
            <w:r w:rsidRPr="00AC3822">
              <w:rPr>
                <w:rFonts w:ascii="メイリオ" w:eastAsia="メイリオ" w:hAnsi="メイリオ"/>
                <w:sz w:val="22"/>
              </w:rPr>
              <w:t xml:space="preserve">の患者も対応可能　</w:t>
            </w:r>
          </w:p>
          <w:p w14:paraId="688ECA5B" w14:textId="77777777" w:rsidR="00697691" w:rsidRPr="00AC3822" w:rsidRDefault="00697691" w:rsidP="00054C72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  <w:r w:rsidRPr="00AC3822">
              <w:rPr>
                <w:rFonts w:ascii="メイリオ" w:eastAsia="メイリオ" w:hAnsi="メイリオ"/>
                <w:sz w:val="22"/>
              </w:rPr>
              <w:t xml:space="preserve">☐その他の条件(　　　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　　　　　　　　　　　　　　　　　</w:t>
            </w:r>
            <w:r w:rsidRPr="00AC3822">
              <w:rPr>
                <w:rFonts w:ascii="メイリオ" w:eastAsia="メイリオ" w:hAnsi="メイリオ"/>
                <w:sz w:val="22"/>
              </w:rPr>
              <w:t xml:space="preserve">　　　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 </w:t>
            </w:r>
            <w:r w:rsidRPr="00AC3822">
              <w:rPr>
                <w:rFonts w:ascii="メイリオ" w:eastAsia="メイリオ" w:hAnsi="メイリオ"/>
                <w:sz w:val="22"/>
              </w:rPr>
              <w:t xml:space="preserve">　　)</w:t>
            </w:r>
          </w:p>
        </w:tc>
      </w:tr>
      <w:tr w:rsidR="00697691" w:rsidRPr="00AC3822" w14:paraId="6C50047E" w14:textId="77777777" w:rsidTr="00967A65">
        <w:tc>
          <w:tcPr>
            <w:tcW w:w="247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46646CB" w14:textId="77777777" w:rsidR="00697691" w:rsidRDefault="00697691" w:rsidP="00054C72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④　</w:t>
            </w:r>
            <w:r w:rsidRPr="00A73883">
              <w:rPr>
                <w:rFonts w:ascii="メイリオ" w:eastAsia="メイリオ" w:hAnsi="メイリオ" w:hint="eastAsia"/>
                <w:sz w:val="22"/>
              </w:rPr>
              <w:t>コロナの治療</w:t>
            </w:r>
          </w:p>
          <w:p w14:paraId="664530F7" w14:textId="77777777" w:rsidR="00DB3E29" w:rsidRDefault="00DB3E29" w:rsidP="00054C72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</w:p>
          <w:p w14:paraId="714DC631" w14:textId="77777777" w:rsidR="00DB3E29" w:rsidRDefault="00DB3E29" w:rsidP="00054C72">
            <w:pPr>
              <w:spacing w:line="40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DB3E29">
              <w:rPr>
                <w:rFonts w:ascii="メイリオ" w:eastAsia="メイリオ" w:hAnsi="メイリオ" w:hint="eastAsia"/>
                <w:sz w:val="18"/>
                <w:szCs w:val="18"/>
              </w:rPr>
              <w:t>（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自</w:t>
            </w:r>
            <w:r w:rsidRPr="00DB3E29">
              <w:rPr>
                <w:rFonts w:ascii="メイリオ" w:eastAsia="メイリオ" w:hAnsi="メイリオ" w:hint="eastAsia"/>
                <w:sz w:val="18"/>
                <w:szCs w:val="18"/>
              </w:rPr>
              <w:t>院で投与可能な薬剤等）</w:t>
            </w:r>
          </w:p>
          <w:p w14:paraId="1C552524" w14:textId="57780EDF" w:rsidR="00536FFD" w:rsidRPr="00A73883" w:rsidRDefault="00536FFD" w:rsidP="00054C72">
            <w:pPr>
              <w:spacing w:line="400" w:lineRule="exact"/>
              <w:rPr>
                <w:rFonts w:ascii="メイリオ" w:eastAsia="メイリオ" w:hAnsi="メイリオ" w:hint="eastAsia"/>
                <w:sz w:val="22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※　入手可能を前提</w:t>
            </w:r>
          </w:p>
        </w:tc>
        <w:tc>
          <w:tcPr>
            <w:tcW w:w="7848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097EA0EF" w14:textId="77777777" w:rsidR="00697691" w:rsidRPr="004C5B51" w:rsidRDefault="00697691" w:rsidP="00054C72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  <w:r w:rsidRPr="004C5B51">
              <w:rPr>
                <w:rFonts w:ascii="メイリオ" w:eastAsia="メイリオ" w:hAnsi="メイリオ"/>
                <w:sz w:val="22"/>
              </w:rPr>
              <w:t xml:space="preserve">☐ステロイド投与（　　　　　　　　　　　　　　　　　　　　　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 </w:t>
            </w:r>
            <w:r w:rsidRPr="004C5B51">
              <w:rPr>
                <w:rFonts w:ascii="メイリオ" w:eastAsia="メイリオ" w:hAnsi="メイリオ"/>
                <w:sz w:val="22"/>
              </w:rPr>
              <w:t xml:space="preserve">　　 ）　　</w:t>
            </w:r>
          </w:p>
          <w:p w14:paraId="02706DED" w14:textId="04A48881" w:rsidR="00967A65" w:rsidRDefault="00697691" w:rsidP="00054C72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  <w:r w:rsidRPr="004C5B51">
              <w:rPr>
                <w:rFonts w:ascii="メイリオ" w:eastAsia="メイリオ" w:hAnsi="メイリオ"/>
                <w:sz w:val="22"/>
              </w:rPr>
              <w:t>☐レムデシビル　　　　□バリシチニブ</w:t>
            </w:r>
            <w:r w:rsidR="00967A65">
              <w:rPr>
                <w:rFonts w:ascii="メイリオ" w:eastAsia="メイリオ" w:hAnsi="メイリオ" w:hint="eastAsia"/>
                <w:sz w:val="22"/>
              </w:rPr>
              <w:t xml:space="preserve"> </w:t>
            </w:r>
            <w:r w:rsidR="00967A65">
              <w:rPr>
                <w:rFonts w:ascii="メイリオ" w:eastAsia="メイリオ" w:hAnsi="メイリオ"/>
                <w:sz w:val="22"/>
              </w:rPr>
              <w:t xml:space="preserve">          </w:t>
            </w:r>
            <w:r w:rsidR="00967A65" w:rsidRPr="004C5B51">
              <w:rPr>
                <w:rFonts w:ascii="メイリオ" w:eastAsia="メイリオ" w:hAnsi="メイリオ"/>
                <w:sz w:val="22"/>
              </w:rPr>
              <w:t>□</w:t>
            </w:r>
            <w:r w:rsidRPr="004C5B51">
              <w:rPr>
                <w:rFonts w:ascii="メイリオ" w:eastAsia="メイリオ" w:hAnsi="メイリオ" w:hint="eastAsia"/>
                <w:sz w:val="22"/>
              </w:rPr>
              <w:t>アビガン</w:t>
            </w:r>
          </w:p>
          <w:p w14:paraId="6E289AA2" w14:textId="6A4C0E5E" w:rsidR="00697691" w:rsidRPr="004C5B51" w:rsidRDefault="00697691" w:rsidP="00054C72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  <w:r w:rsidRPr="004C5B51">
              <w:rPr>
                <w:rFonts w:ascii="メイリオ" w:eastAsia="メイリオ" w:hAnsi="メイリオ" w:hint="eastAsia"/>
                <w:sz w:val="22"/>
              </w:rPr>
              <w:t xml:space="preserve">□アクテムラ　</w:t>
            </w:r>
            <w:r w:rsidR="00967A65">
              <w:rPr>
                <w:rFonts w:ascii="メイリオ" w:eastAsia="メイリオ" w:hAnsi="メイリオ" w:hint="eastAsia"/>
                <w:sz w:val="22"/>
              </w:rPr>
              <w:t xml:space="preserve"> </w:t>
            </w:r>
            <w:r w:rsidR="00967A65">
              <w:rPr>
                <w:rFonts w:ascii="メイリオ" w:eastAsia="メイリオ" w:hAnsi="メイリオ"/>
                <w:sz w:val="22"/>
              </w:rPr>
              <w:t xml:space="preserve">       </w:t>
            </w:r>
            <w:r w:rsidRPr="004C5B51">
              <w:rPr>
                <w:rFonts w:ascii="メイリオ" w:eastAsia="メイリオ" w:hAnsi="メイリオ"/>
                <w:sz w:val="22"/>
              </w:rPr>
              <w:t xml:space="preserve">☐コルヒチン　　</w:t>
            </w:r>
            <w:r w:rsidR="00967A65">
              <w:rPr>
                <w:rFonts w:ascii="メイリオ" w:eastAsia="メイリオ" w:hAnsi="メイリオ" w:hint="eastAsia"/>
                <w:sz w:val="22"/>
              </w:rPr>
              <w:t xml:space="preserve"> </w:t>
            </w:r>
            <w:r w:rsidR="00967A65">
              <w:rPr>
                <w:rFonts w:ascii="メイリオ" w:eastAsia="メイリオ" w:hAnsi="メイリオ"/>
                <w:sz w:val="22"/>
              </w:rPr>
              <w:t xml:space="preserve">  </w:t>
            </w:r>
            <w:r w:rsidRPr="004C5B51">
              <w:rPr>
                <w:rFonts w:ascii="メイリオ" w:eastAsia="メイリオ" w:hAnsi="メイリオ"/>
                <w:sz w:val="22"/>
              </w:rPr>
              <w:t xml:space="preserve">　　　□ステロイド吸入</w:t>
            </w:r>
          </w:p>
          <w:p w14:paraId="49D092BF" w14:textId="2F4A16C7" w:rsidR="00967A65" w:rsidRDefault="00697691" w:rsidP="00054C72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  <w:r w:rsidRPr="004C5B51">
              <w:rPr>
                <w:rFonts w:ascii="メイリオ" w:eastAsia="メイリオ" w:hAnsi="メイリオ" w:hint="eastAsia"/>
                <w:sz w:val="22"/>
              </w:rPr>
              <w:t xml:space="preserve">□輸液　</w:t>
            </w:r>
            <w:r w:rsidRPr="004C5B51">
              <w:rPr>
                <w:rFonts w:ascii="メイリオ" w:eastAsia="メイリオ" w:hAnsi="メイリオ"/>
                <w:sz w:val="22"/>
              </w:rPr>
              <w:t xml:space="preserve"> 　　　　     □酸素療法</w:t>
            </w:r>
            <w:r w:rsidR="00967A65">
              <w:rPr>
                <w:rFonts w:ascii="メイリオ" w:eastAsia="メイリオ" w:hAnsi="メイリオ" w:hint="eastAsia"/>
                <w:sz w:val="22"/>
              </w:rPr>
              <w:t xml:space="preserve"> </w:t>
            </w:r>
            <w:r w:rsidR="00967A65">
              <w:rPr>
                <w:rFonts w:ascii="メイリオ" w:eastAsia="メイリオ" w:hAnsi="メイリオ"/>
                <w:sz w:val="22"/>
              </w:rPr>
              <w:t xml:space="preserve">            </w:t>
            </w:r>
            <w:r w:rsidR="0051472D">
              <w:rPr>
                <w:rFonts w:ascii="メイリオ" w:eastAsia="メイリオ" w:hAnsi="メイリオ"/>
                <w:sz w:val="22"/>
              </w:rPr>
              <w:t xml:space="preserve">  </w:t>
            </w:r>
            <w:r w:rsidRPr="004C5B51">
              <w:rPr>
                <w:rFonts w:ascii="メイリオ" w:eastAsia="メイリオ" w:hAnsi="メイリオ" w:hint="eastAsia"/>
                <w:sz w:val="22"/>
              </w:rPr>
              <w:t>□鎮痛解熱剤処方</w:t>
            </w:r>
          </w:p>
          <w:p w14:paraId="0C747F9B" w14:textId="4F602DF0" w:rsidR="00697691" w:rsidRPr="00AC3822" w:rsidRDefault="00697691" w:rsidP="00967A65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  <w:r w:rsidRPr="004C5B51">
              <w:rPr>
                <w:rFonts w:ascii="メイリオ" w:eastAsia="メイリオ" w:hAnsi="メイリオ"/>
                <w:sz w:val="22"/>
              </w:rPr>
              <w:t>□ヘパリン</w:t>
            </w:r>
            <w:r w:rsidR="00967A65">
              <w:rPr>
                <w:rFonts w:ascii="メイリオ" w:eastAsia="メイリオ" w:hAnsi="メイリオ" w:hint="eastAsia"/>
                <w:sz w:val="22"/>
              </w:rPr>
              <w:t xml:space="preserve"> </w:t>
            </w:r>
            <w:r w:rsidR="00967A65">
              <w:rPr>
                <w:rFonts w:ascii="メイリオ" w:eastAsia="メイリオ" w:hAnsi="メイリオ"/>
                <w:sz w:val="22"/>
              </w:rPr>
              <w:t xml:space="preserve">           </w:t>
            </w:r>
            <w:r w:rsidR="0051472D" w:rsidRPr="004C5B51">
              <w:rPr>
                <w:rFonts w:ascii="メイリオ" w:eastAsia="メイリオ" w:hAnsi="メイリオ"/>
                <w:sz w:val="22"/>
              </w:rPr>
              <w:t>□</w:t>
            </w:r>
            <w:r w:rsidRPr="004C5B51">
              <w:rPr>
                <w:rFonts w:ascii="メイリオ" w:eastAsia="メイリオ" w:hAnsi="メイリオ"/>
                <w:sz w:val="22"/>
              </w:rPr>
              <w:t>その他(　　　　　　　　　　　　　　　　　)</w:t>
            </w:r>
          </w:p>
        </w:tc>
      </w:tr>
      <w:tr w:rsidR="00697691" w:rsidRPr="00AC3822" w14:paraId="25A7F604" w14:textId="77777777" w:rsidTr="009A0135">
        <w:tc>
          <w:tcPr>
            <w:tcW w:w="2470" w:type="dxa"/>
            <w:tcBorders>
              <w:top w:val="dashSmallGap" w:sz="4" w:space="0" w:color="auto"/>
              <w:right w:val="dashSmallGap" w:sz="4" w:space="0" w:color="auto"/>
            </w:tcBorders>
          </w:tcPr>
          <w:p w14:paraId="54C955E6" w14:textId="77777777" w:rsidR="00697691" w:rsidRPr="00A73883" w:rsidRDefault="00697691" w:rsidP="00054C72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⑤　</w:t>
            </w:r>
            <w:r w:rsidRPr="00A73883">
              <w:rPr>
                <w:rFonts w:ascii="メイリオ" w:eastAsia="メイリオ" w:hAnsi="メイリオ" w:hint="eastAsia"/>
                <w:sz w:val="22"/>
              </w:rPr>
              <w:t>その他の条件</w:t>
            </w:r>
          </w:p>
        </w:tc>
        <w:tc>
          <w:tcPr>
            <w:tcW w:w="7848" w:type="dxa"/>
            <w:gridSpan w:val="4"/>
            <w:tcBorders>
              <w:top w:val="dashSmallGap" w:sz="4" w:space="0" w:color="auto"/>
              <w:left w:val="dashSmallGap" w:sz="4" w:space="0" w:color="auto"/>
            </w:tcBorders>
          </w:tcPr>
          <w:p w14:paraId="4AF149C5" w14:textId="77777777" w:rsidR="00697691" w:rsidRPr="00AC3822" w:rsidRDefault="00697691" w:rsidP="00054C72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</w:p>
        </w:tc>
      </w:tr>
    </w:tbl>
    <w:bookmarkEnd w:id="0"/>
    <w:p w14:paraId="10D9FD82" w14:textId="4096EDDC" w:rsidR="0014408E" w:rsidRDefault="0014408E" w:rsidP="0014408E">
      <w:pPr>
        <w:spacing w:line="500" w:lineRule="exac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b/>
          <w:sz w:val="22"/>
        </w:rPr>
        <w:lastRenderedPageBreak/>
        <w:t>(2)　新型コロナウイルス感染症回復者</w:t>
      </w:r>
      <w:r w:rsidR="00B019E6">
        <w:rPr>
          <w:rFonts w:ascii="メイリオ" w:eastAsia="メイリオ" w:hAnsi="メイリオ" w:hint="eastAsia"/>
          <w:b/>
          <w:sz w:val="22"/>
        </w:rPr>
        <w:t>（Covid-19診療の手引きの退院基準に合致する者）</w:t>
      </w:r>
      <w:r>
        <w:rPr>
          <w:rFonts w:ascii="メイリオ" w:eastAsia="メイリオ" w:hAnsi="メイリオ" w:hint="eastAsia"/>
          <w:b/>
          <w:sz w:val="22"/>
        </w:rPr>
        <w:t>への対応</w:t>
      </w:r>
    </w:p>
    <w:tbl>
      <w:tblPr>
        <w:tblStyle w:val="a4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0"/>
        <w:gridCol w:w="1839"/>
        <w:gridCol w:w="1948"/>
        <w:gridCol w:w="2079"/>
        <w:gridCol w:w="1982"/>
      </w:tblGrid>
      <w:tr w:rsidR="0014408E" w:rsidRPr="00AC3822" w14:paraId="78C4FAFC" w14:textId="77777777" w:rsidTr="00F07BC6">
        <w:tc>
          <w:tcPr>
            <w:tcW w:w="2470" w:type="dxa"/>
            <w:tcBorders>
              <w:bottom w:val="dashSmallGap" w:sz="4" w:space="0" w:color="auto"/>
              <w:right w:val="dashSmallGap" w:sz="4" w:space="0" w:color="auto"/>
            </w:tcBorders>
          </w:tcPr>
          <w:p w14:paraId="15DF2306" w14:textId="009FF0A8" w:rsidR="0014408E" w:rsidRPr="008B03AA" w:rsidRDefault="0014408E" w:rsidP="00054C72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①　</w:t>
            </w:r>
            <w:r w:rsidR="00967A65">
              <w:rPr>
                <w:rFonts w:ascii="メイリオ" w:eastAsia="メイリオ" w:hAnsi="メイリオ" w:hint="eastAsia"/>
                <w:sz w:val="22"/>
              </w:rPr>
              <w:t>入院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の可否　　　　　　　</w:t>
            </w:r>
          </w:p>
        </w:tc>
        <w:tc>
          <w:tcPr>
            <w:tcW w:w="7848" w:type="dxa"/>
            <w:gridSpan w:val="4"/>
            <w:tcBorders>
              <w:left w:val="dashSmallGap" w:sz="4" w:space="0" w:color="auto"/>
              <w:bottom w:val="dashSmallGap" w:sz="4" w:space="0" w:color="auto"/>
            </w:tcBorders>
          </w:tcPr>
          <w:p w14:paraId="2C4F498A" w14:textId="2BB30202" w:rsidR="0014408E" w:rsidRPr="00AC3822" w:rsidRDefault="0014408E" w:rsidP="00054C72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□</w:t>
            </w:r>
            <w:r w:rsidR="00967A65">
              <w:rPr>
                <w:rFonts w:ascii="メイリオ" w:eastAsia="メイリオ" w:hAnsi="メイリオ" w:hint="eastAsia"/>
                <w:sz w:val="22"/>
              </w:rPr>
              <w:t>入院</w:t>
            </w:r>
            <w:r>
              <w:rPr>
                <w:rFonts w:ascii="メイリオ" w:eastAsia="メイリオ" w:hAnsi="メイリオ" w:hint="eastAsia"/>
                <w:sz w:val="22"/>
              </w:rPr>
              <w:t>可　　　　　　□</w:t>
            </w:r>
            <w:r w:rsidR="00967A65">
              <w:rPr>
                <w:rFonts w:ascii="メイリオ" w:eastAsia="メイリオ" w:hAnsi="メイリオ" w:hint="eastAsia"/>
                <w:sz w:val="22"/>
              </w:rPr>
              <w:t>入院</w:t>
            </w:r>
            <w:r>
              <w:rPr>
                <w:rFonts w:ascii="メイリオ" w:eastAsia="メイリオ" w:hAnsi="メイリオ" w:hint="eastAsia"/>
                <w:sz w:val="22"/>
              </w:rPr>
              <w:t>不可</w:t>
            </w:r>
            <w:r w:rsidR="00637E1D">
              <w:rPr>
                <w:rFonts w:ascii="メイリオ" w:eastAsia="メイリオ" w:hAnsi="メイリオ" w:hint="eastAsia"/>
                <w:sz w:val="22"/>
              </w:rPr>
              <w:t xml:space="preserve">　　　　　　□対応準備中</w:t>
            </w:r>
          </w:p>
        </w:tc>
      </w:tr>
      <w:tr w:rsidR="00264029" w:rsidRPr="00AC3822" w14:paraId="64C6263A" w14:textId="77777777" w:rsidTr="00F07BC6">
        <w:trPr>
          <w:trHeight w:val="421"/>
        </w:trPr>
        <w:tc>
          <w:tcPr>
            <w:tcW w:w="2470" w:type="dxa"/>
            <w:vMerge w:val="restart"/>
            <w:tcBorders>
              <w:top w:val="dashSmallGap" w:sz="4" w:space="0" w:color="auto"/>
              <w:right w:val="dashSmallGap" w:sz="4" w:space="0" w:color="auto"/>
            </w:tcBorders>
          </w:tcPr>
          <w:p w14:paraId="7CE0C01E" w14:textId="77777777" w:rsidR="00264029" w:rsidRDefault="00264029" w:rsidP="00054C72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</w:p>
          <w:p w14:paraId="5F8C397D" w14:textId="5BC70391" w:rsidR="00264029" w:rsidRDefault="00264029" w:rsidP="00054C72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②　入院可能病室・</w:t>
            </w:r>
          </w:p>
          <w:p w14:paraId="5B4EB27A" w14:textId="77777777" w:rsidR="00264029" w:rsidRDefault="00264029" w:rsidP="00F07BC6">
            <w:pPr>
              <w:spacing w:line="400" w:lineRule="exact"/>
              <w:ind w:firstLineChars="200" w:firstLine="44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病床数</w:t>
            </w:r>
          </w:p>
          <w:p w14:paraId="37DD9D2B" w14:textId="4C7404B1" w:rsidR="00264029" w:rsidRPr="00A73883" w:rsidRDefault="00264029" w:rsidP="00F07BC6">
            <w:pPr>
              <w:spacing w:line="400" w:lineRule="exact"/>
              <w:ind w:firstLineChars="100" w:firstLine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※　最大対応可能数</w:t>
            </w:r>
          </w:p>
        </w:tc>
        <w:tc>
          <w:tcPr>
            <w:tcW w:w="183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4BE34BC5" w14:textId="77777777" w:rsidR="00264029" w:rsidRPr="00AC3822" w:rsidRDefault="00264029" w:rsidP="00054C72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　重　　症　　　　　　　　　　　　</w:t>
            </w:r>
          </w:p>
        </w:tc>
        <w:tc>
          <w:tcPr>
            <w:tcW w:w="19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69DE938A" w14:textId="77777777" w:rsidR="00264029" w:rsidRPr="00AC3822" w:rsidRDefault="00264029" w:rsidP="00054C72">
            <w:pPr>
              <w:spacing w:line="400" w:lineRule="exact"/>
              <w:ind w:left="388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中等度Ⅱ</w:t>
            </w:r>
          </w:p>
        </w:tc>
        <w:tc>
          <w:tcPr>
            <w:tcW w:w="20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1ACF0035" w14:textId="77777777" w:rsidR="00264029" w:rsidRPr="00AC3822" w:rsidRDefault="00264029" w:rsidP="00054C72">
            <w:pPr>
              <w:spacing w:line="400" w:lineRule="exact"/>
              <w:ind w:firstLineChars="200" w:firstLine="44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中等度Ⅰ</w:t>
            </w:r>
          </w:p>
        </w:tc>
        <w:tc>
          <w:tcPr>
            <w:tcW w:w="198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1247BA63" w14:textId="77777777" w:rsidR="00264029" w:rsidRPr="00AC3822" w:rsidRDefault="00264029" w:rsidP="00054C72">
            <w:pPr>
              <w:spacing w:line="400" w:lineRule="exact"/>
              <w:ind w:firstLineChars="200" w:firstLine="44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軽　　症</w:t>
            </w:r>
          </w:p>
        </w:tc>
      </w:tr>
      <w:tr w:rsidR="00264029" w:rsidRPr="00AC3822" w14:paraId="02D89C87" w14:textId="77777777" w:rsidTr="007B7B3D">
        <w:trPr>
          <w:trHeight w:val="410"/>
        </w:trPr>
        <w:tc>
          <w:tcPr>
            <w:tcW w:w="2470" w:type="dxa"/>
            <w:vMerge/>
            <w:tcBorders>
              <w:right w:val="dashSmallGap" w:sz="4" w:space="0" w:color="auto"/>
            </w:tcBorders>
          </w:tcPr>
          <w:p w14:paraId="20B57D1A" w14:textId="77777777" w:rsidR="00264029" w:rsidRDefault="00264029" w:rsidP="00054C72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83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6D8D15D9" w14:textId="6FDC25F2" w:rsidR="00264029" w:rsidRDefault="00264029" w:rsidP="00054C72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　　　　　室</w:t>
            </w:r>
          </w:p>
        </w:tc>
        <w:tc>
          <w:tcPr>
            <w:tcW w:w="19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588C2A01" w14:textId="4A117CF8" w:rsidR="00264029" w:rsidRDefault="00264029" w:rsidP="00054C72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　　　　　　室</w:t>
            </w:r>
          </w:p>
        </w:tc>
        <w:tc>
          <w:tcPr>
            <w:tcW w:w="20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14345217" w14:textId="29797ED5" w:rsidR="00264029" w:rsidRDefault="00264029" w:rsidP="00054C72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　　　　　　　室</w:t>
            </w:r>
          </w:p>
        </w:tc>
        <w:tc>
          <w:tcPr>
            <w:tcW w:w="1982" w:type="dxa"/>
            <w:tcBorders>
              <w:top w:val="nil"/>
              <w:left w:val="dashSmallGap" w:sz="4" w:space="0" w:color="auto"/>
              <w:bottom w:val="dashSmallGap" w:sz="4" w:space="0" w:color="auto"/>
            </w:tcBorders>
          </w:tcPr>
          <w:p w14:paraId="363DFB25" w14:textId="3CFD6496" w:rsidR="00264029" w:rsidRDefault="00264029" w:rsidP="00054C72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　　　　　　室</w:t>
            </w:r>
          </w:p>
        </w:tc>
      </w:tr>
      <w:tr w:rsidR="00264029" w:rsidRPr="00AC3822" w14:paraId="49DBBF13" w14:textId="77777777" w:rsidTr="0076199E">
        <w:trPr>
          <w:trHeight w:val="438"/>
        </w:trPr>
        <w:tc>
          <w:tcPr>
            <w:tcW w:w="2470" w:type="dxa"/>
            <w:vMerge/>
            <w:tcBorders>
              <w:right w:val="dashSmallGap" w:sz="4" w:space="0" w:color="auto"/>
            </w:tcBorders>
          </w:tcPr>
          <w:p w14:paraId="18202CE0" w14:textId="77777777" w:rsidR="00264029" w:rsidRDefault="00264029" w:rsidP="00054C72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839" w:type="dxa"/>
            <w:vMerge w:val="restart"/>
            <w:tcBorders>
              <w:top w:val="dashSmallGap" w:sz="4" w:space="0" w:color="auto"/>
              <w:left w:val="dashSmallGap" w:sz="4" w:space="0" w:color="auto"/>
            </w:tcBorders>
          </w:tcPr>
          <w:p w14:paraId="25665981" w14:textId="1BF415DB" w:rsidR="00264029" w:rsidRDefault="00264029" w:rsidP="00054C72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　　　　　床　</w:t>
            </w:r>
          </w:p>
        </w:tc>
        <w:tc>
          <w:tcPr>
            <w:tcW w:w="19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62847251" w14:textId="31452E4B" w:rsidR="00264029" w:rsidRDefault="00264029" w:rsidP="00054C72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　　　　　　床</w:t>
            </w:r>
          </w:p>
        </w:tc>
        <w:tc>
          <w:tcPr>
            <w:tcW w:w="20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0E228012" w14:textId="635B0353" w:rsidR="00264029" w:rsidRDefault="00264029" w:rsidP="00054C72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　　　　　　　床</w:t>
            </w:r>
          </w:p>
        </w:tc>
        <w:tc>
          <w:tcPr>
            <w:tcW w:w="198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5C97E291" w14:textId="680C1009" w:rsidR="00264029" w:rsidRDefault="00264029" w:rsidP="00264029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　　　　　　床</w:t>
            </w:r>
          </w:p>
        </w:tc>
      </w:tr>
      <w:tr w:rsidR="0076199E" w:rsidRPr="00AC3822" w14:paraId="3225F600" w14:textId="77777777" w:rsidTr="000B70A3">
        <w:trPr>
          <w:trHeight w:val="353"/>
        </w:trPr>
        <w:tc>
          <w:tcPr>
            <w:tcW w:w="2470" w:type="dxa"/>
            <w:vMerge/>
            <w:tcBorders>
              <w:bottom w:val="dashSmallGap" w:sz="4" w:space="0" w:color="auto"/>
              <w:right w:val="dashSmallGap" w:sz="4" w:space="0" w:color="auto"/>
            </w:tcBorders>
          </w:tcPr>
          <w:p w14:paraId="0818940D" w14:textId="77777777" w:rsidR="0076199E" w:rsidRDefault="0076199E" w:rsidP="00054C72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839" w:type="dxa"/>
            <w:vMerge/>
            <w:tcBorders>
              <w:left w:val="dashSmallGap" w:sz="4" w:space="0" w:color="auto"/>
              <w:bottom w:val="dashSmallGap" w:sz="4" w:space="0" w:color="auto"/>
            </w:tcBorders>
          </w:tcPr>
          <w:p w14:paraId="31F47C68" w14:textId="77777777" w:rsidR="0076199E" w:rsidRDefault="0076199E" w:rsidP="00054C72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009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1FB1D770" w14:textId="101E9366" w:rsidR="0076199E" w:rsidRDefault="0076199E" w:rsidP="0076199E">
            <w:pPr>
              <w:spacing w:line="400" w:lineRule="exact"/>
              <w:ind w:firstLineChars="100" w:firstLine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重症度による病室区分していない場合</w:t>
            </w:r>
          </w:p>
          <w:p w14:paraId="506447DE" w14:textId="08182422" w:rsidR="0076199E" w:rsidRDefault="0076199E" w:rsidP="00264029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　　　　　　　室　　　　　　　床</w:t>
            </w:r>
          </w:p>
        </w:tc>
      </w:tr>
      <w:tr w:rsidR="00B019E6" w:rsidRPr="00AC3822" w14:paraId="605D585D" w14:textId="77777777" w:rsidTr="00584A99">
        <w:trPr>
          <w:trHeight w:val="973"/>
        </w:trPr>
        <w:tc>
          <w:tcPr>
            <w:tcW w:w="247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AF9919A" w14:textId="77777777" w:rsidR="00B019E6" w:rsidRPr="00A73883" w:rsidRDefault="00B019E6" w:rsidP="00054C72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③　</w:t>
            </w:r>
            <w:r w:rsidRPr="00A73883">
              <w:rPr>
                <w:rFonts w:ascii="メイリオ" w:eastAsia="メイリオ" w:hAnsi="メイリオ" w:hint="eastAsia"/>
                <w:sz w:val="22"/>
              </w:rPr>
              <w:t>患者条件</w:t>
            </w:r>
          </w:p>
        </w:tc>
        <w:tc>
          <w:tcPr>
            <w:tcW w:w="7848" w:type="dxa"/>
            <w:gridSpan w:val="4"/>
            <w:tcBorders>
              <w:left w:val="dashSmallGap" w:sz="4" w:space="0" w:color="auto"/>
              <w:bottom w:val="dashSmallGap" w:sz="4" w:space="0" w:color="auto"/>
            </w:tcBorders>
          </w:tcPr>
          <w:p w14:paraId="6353A161" w14:textId="77777777" w:rsidR="00B019E6" w:rsidRPr="00AC3822" w:rsidRDefault="00B019E6" w:rsidP="00054C72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  <w:r w:rsidRPr="00AC3822">
              <w:rPr>
                <w:rFonts w:ascii="メイリオ" w:eastAsia="メイリオ" w:hAnsi="メイリオ"/>
                <w:sz w:val="22"/>
              </w:rPr>
              <w:t>☐</w:t>
            </w:r>
            <w:r>
              <w:rPr>
                <w:rFonts w:ascii="メイリオ" w:eastAsia="メイリオ" w:hAnsi="メイリオ" w:hint="eastAsia"/>
                <w:sz w:val="22"/>
              </w:rPr>
              <w:t>当院の</w:t>
            </w:r>
            <w:r w:rsidRPr="00AC3822">
              <w:rPr>
                <w:rFonts w:ascii="メイリオ" w:eastAsia="メイリオ" w:hAnsi="メイリオ"/>
                <w:sz w:val="22"/>
              </w:rPr>
              <w:t>かかりつけ患者のみ</w:t>
            </w:r>
            <w:r w:rsidRPr="00AC3822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Pr="00AC3822">
              <w:rPr>
                <w:rFonts w:ascii="メイリオ" w:eastAsia="メイリオ" w:hAnsi="メイリオ"/>
                <w:sz w:val="22"/>
              </w:rPr>
              <w:t>☐</w:t>
            </w:r>
            <w:r>
              <w:rPr>
                <w:rFonts w:ascii="メイリオ" w:eastAsia="メイリオ" w:hAnsi="メイリオ" w:hint="eastAsia"/>
                <w:sz w:val="22"/>
              </w:rPr>
              <w:t>当院の</w:t>
            </w:r>
            <w:r w:rsidRPr="00AC3822">
              <w:rPr>
                <w:rFonts w:ascii="メイリオ" w:eastAsia="メイリオ" w:hAnsi="メイリオ"/>
                <w:sz w:val="22"/>
              </w:rPr>
              <w:t>かかりつけ</w:t>
            </w:r>
            <w:r>
              <w:rPr>
                <w:rFonts w:ascii="メイリオ" w:eastAsia="メイリオ" w:hAnsi="メイリオ" w:hint="eastAsia"/>
                <w:sz w:val="22"/>
              </w:rPr>
              <w:t>以外</w:t>
            </w:r>
            <w:r w:rsidRPr="00AC3822">
              <w:rPr>
                <w:rFonts w:ascii="メイリオ" w:eastAsia="メイリオ" w:hAnsi="メイリオ"/>
                <w:sz w:val="22"/>
              </w:rPr>
              <w:t xml:space="preserve">の患者も対応可能　</w:t>
            </w:r>
          </w:p>
          <w:p w14:paraId="1A62EE51" w14:textId="77777777" w:rsidR="00B019E6" w:rsidRPr="00AC3822" w:rsidRDefault="00B019E6" w:rsidP="00054C72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  <w:r w:rsidRPr="00AC3822">
              <w:rPr>
                <w:rFonts w:ascii="メイリオ" w:eastAsia="メイリオ" w:hAnsi="メイリオ"/>
                <w:sz w:val="22"/>
              </w:rPr>
              <w:t xml:space="preserve">☐その他の条件(　　　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　　　　　　　　　　　　　　　　　</w:t>
            </w:r>
            <w:r w:rsidRPr="00AC3822">
              <w:rPr>
                <w:rFonts w:ascii="メイリオ" w:eastAsia="メイリオ" w:hAnsi="メイリオ"/>
                <w:sz w:val="22"/>
              </w:rPr>
              <w:t xml:space="preserve">　　　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 </w:t>
            </w:r>
            <w:r w:rsidRPr="00AC3822">
              <w:rPr>
                <w:rFonts w:ascii="メイリオ" w:eastAsia="メイリオ" w:hAnsi="メイリオ"/>
                <w:sz w:val="22"/>
              </w:rPr>
              <w:t xml:space="preserve">　　)</w:t>
            </w:r>
          </w:p>
        </w:tc>
      </w:tr>
      <w:tr w:rsidR="0014408E" w:rsidRPr="00AC3822" w14:paraId="17611D3C" w14:textId="77777777" w:rsidTr="00F07BC6">
        <w:tc>
          <w:tcPr>
            <w:tcW w:w="2470" w:type="dxa"/>
            <w:tcBorders>
              <w:top w:val="dashSmallGap" w:sz="4" w:space="0" w:color="auto"/>
              <w:right w:val="dashSmallGap" w:sz="4" w:space="0" w:color="auto"/>
            </w:tcBorders>
          </w:tcPr>
          <w:p w14:paraId="42967295" w14:textId="455F3F2B" w:rsidR="0014408E" w:rsidRPr="00A73883" w:rsidRDefault="00B019E6" w:rsidP="00054C72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④</w:t>
            </w:r>
            <w:r w:rsidR="0014408E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="0014408E" w:rsidRPr="00A73883">
              <w:rPr>
                <w:rFonts w:ascii="メイリオ" w:eastAsia="メイリオ" w:hAnsi="メイリオ" w:hint="eastAsia"/>
                <w:sz w:val="22"/>
              </w:rPr>
              <w:t>その他の条件</w:t>
            </w:r>
          </w:p>
        </w:tc>
        <w:tc>
          <w:tcPr>
            <w:tcW w:w="7848" w:type="dxa"/>
            <w:gridSpan w:val="4"/>
            <w:tcBorders>
              <w:top w:val="dashSmallGap" w:sz="4" w:space="0" w:color="auto"/>
              <w:left w:val="dashSmallGap" w:sz="4" w:space="0" w:color="auto"/>
            </w:tcBorders>
          </w:tcPr>
          <w:p w14:paraId="20B69439" w14:textId="77777777" w:rsidR="0014408E" w:rsidRPr="00AC3822" w:rsidRDefault="0014408E" w:rsidP="00054C72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</w:p>
        </w:tc>
      </w:tr>
    </w:tbl>
    <w:p w14:paraId="4EAD6B5C" w14:textId="52499FB9" w:rsidR="00D73981" w:rsidRDefault="00D73981" w:rsidP="00DD2921">
      <w:pPr>
        <w:spacing w:line="500" w:lineRule="exact"/>
        <w:rPr>
          <w:rFonts w:ascii="メイリオ" w:eastAsia="メイリオ" w:hAnsi="メイリオ"/>
          <w:sz w:val="22"/>
        </w:rPr>
      </w:pPr>
    </w:p>
    <w:p w14:paraId="6D81585E" w14:textId="14E4E56B" w:rsidR="0014408E" w:rsidRDefault="00584A99" w:rsidP="00DD2921">
      <w:pPr>
        <w:spacing w:line="500" w:lineRule="exac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【</w:t>
      </w:r>
      <w:r w:rsidR="007C3F4C">
        <w:rPr>
          <w:rFonts w:ascii="メイリオ" w:eastAsia="メイリオ" w:hAnsi="メイリオ" w:hint="eastAsia"/>
          <w:sz w:val="22"/>
        </w:rPr>
        <w:t>重症度分類</w:t>
      </w:r>
      <w:r>
        <w:rPr>
          <w:rFonts w:ascii="メイリオ" w:eastAsia="メイリオ" w:hAnsi="メイリオ" w:hint="eastAsia"/>
          <w:sz w:val="22"/>
        </w:rPr>
        <w:t>】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5"/>
        <w:gridCol w:w="1984"/>
        <w:gridCol w:w="1843"/>
        <w:gridCol w:w="2693"/>
        <w:gridCol w:w="1985"/>
      </w:tblGrid>
      <w:tr w:rsidR="00F07BC6" w14:paraId="591A7A0B" w14:textId="77777777" w:rsidTr="007C3F4C">
        <w:tc>
          <w:tcPr>
            <w:tcW w:w="1555" w:type="dxa"/>
          </w:tcPr>
          <w:p w14:paraId="5D54452F" w14:textId="78600AE6" w:rsidR="00F07BC6" w:rsidRDefault="00F07BC6" w:rsidP="00F07BC6">
            <w:pPr>
              <w:spacing w:line="500" w:lineRule="exact"/>
              <w:ind w:firstLineChars="100" w:firstLine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重症度</w:t>
            </w:r>
          </w:p>
        </w:tc>
        <w:tc>
          <w:tcPr>
            <w:tcW w:w="1984" w:type="dxa"/>
          </w:tcPr>
          <w:p w14:paraId="04EEFB76" w14:textId="198323C0" w:rsidR="00F07BC6" w:rsidRDefault="00F07BC6" w:rsidP="00DD2921">
            <w:pPr>
              <w:spacing w:line="5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="00264029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22"/>
              </w:rPr>
              <w:t>重　　症</w:t>
            </w:r>
          </w:p>
        </w:tc>
        <w:tc>
          <w:tcPr>
            <w:tcW w:w="1843" w:type="dxa"/>
          </w:tcPr>
          <w:p w14:paraId="36D52886" w14:textId="77777777" w:rsidR="00F07BC6" w:rsidRDefault="00F07BC6" w:rsidP="00DD2921">
            <w:pPr>
              <w:spacing w:line="5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　中等度　Ⅱ</w:t>
            </w:r>
          </w:p>
          <w:p w14:paraId="5F319A1C" w14:textId="479FA705" w:rsidR="00264029" w:rsidRDefault="00264029" w:rsidP="00264029">
            <w:pPr>
              <w:spacing w:line="500" w:lineRule="exact"/>
              <w:ind w:firstLineChars="100" w:firstLine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呼吸不全あり</w:t>
            </w:r>
          </w:p>
        </w:tc>
        <w:tc>
          <w:tcPr>
            <w:tcW w:w="2693" w:type="dxa"/>
          </w:tcPr>
          <w:p w14:paraId="28F5C13F" w14:textId="77777777" w:rsidR="00F07BC6" w:rsidRDefault="00F07BC6" w:rsidP="00DD2921">
            <w:pPr>
              <w:spacing w:line="5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　中等度　Ⅰ</w:t>
            </w:r>
          </w:p>
          <w:p w14:paraId="0CF1FF83" w14:textId="60E44F82" w:rsidR="00264029" w:rsidRDefault="00264029" w:rsidP="00DD2921">
            <w:pPr>
              <w:spacing w:line="5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　呼吸不全なし</w:t>
            </w:r>
          </w:p>
        </w:tc>
        <w:tc>
          <w:tcPr>
            <w:tcW w:w="1985" w:type="dxa"/>
          </w:tcPr>
          <w:p w14:paraId="3AE4082D" w14:textId="793D7B87" w:rsidR="00F07BC6" w:rsidRDefault="00F07BC6" w:rsidP="00DD2921">
            <w:pPr>
              <w:spacing w:line="5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　　軽　　症</w:t>
            </w:r>
          </w:p>
        </w:tc>
      </w:tr>
      <w:tr w:rsidR="00F07BC6" w14:paraId="53DB0044" w14:textId="77777777" w:rsidTr="007C3F4C">
        <w:tc>
          <w:tcPr>
            <w:tcW w:w="1555" w:type="dxa"/>
          </w:tcPr>
          <w:p w14:paraId="67C8CDB6" w14:textId="2B8A238B" w:rsidR="00584A99" w:rsidRDefault="00584A99" w:rsidP="00DD2921">
            <w:pPr>
              <w:spacing w:line="5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　臨床状態</w:t>
            </w:r>
          </w:p>
        </w:tc>
        <w:tc>
          <w:tcPr>
            <w:tcW w:w="1984" w:type="dxa"/>
          </w:tcPr>
          <w:p w14:paraId="4D65ED9D" w14:textId="71869632" w:rsidR="00F07BC6" w:rsidRDefault="00264029" w:rsidP="00DD2921">
            <w:pPr>
              <w:spacing w:line="5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ICUに入室又は</w:t>
            </w:r>
          </w:p>
          <w:p w14:paraId="1D88B788" w14:textId="6268D966" w:rsidR="00264029" w:rsidRPr="00264029" w:rsidRDefault="00264029" w:rsidP="00264029">
            <w:pPr>
              <w:spacing w:line="5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人工呼吸器が必要</w:t>
            </w:r>
          </w:p>
        </w:tc>
        <w:tc>
          <w:tcPr>
            <w:tcW w:w="1843" w:type="dxa"/>
          </w:tcPr>
          <w:p w14:paraId="5593DF40" w14:textId="77777777" w:rsidR="00F07BC6" w:rsidRDefault="00F07BC6" w:rsidP="00DD2921">
            <w:pPr>
              <w:spacing w:line="500" w:lineRule="exact"/>
              <w:rPr>
                <w:rFonts w:ascii="メイリオ" w:eastAsia="メイリオ" w:hAnsi="メイリオ"/>
                <w:sz w:val="22"/>
              </w:rPr>
            </w:pPr>
          </w:p>
          <w:p w14:paraId="20F58BEA" w14:textId="5A25FC91" w:rsidR="00264029" w:rsidRDefault="00264029" w:rsidP="00DD2921">
            <w:pPr>
              <w:spacing w:line="5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ＳＰo₂</w:t>
            </w:r>
            <w:r w:rsidR="007C3F4C">
              <w:rPr>
                <w:rFonts w:ascii="メイリオ" w:eastAsia="メイリオ" w:hAnsi="メイリオ" w:hint="eastAsia"/>
                <w:sz w:val="22"/>
              </w:rPr>
              <w:t>≦９３％</w:t>
            </w:r>
          </w:p>
        </w:tc>
        <w:tc>
          <w:tcPr>
            <w:tcW w:w="2693" w:type="dxa"/>
          </w:tcPr>
          <w:p w14:paraId="423F2011" w14:textId="77777777" w:rsidR="007C3F4C" w:rsidRDefault="007C3F4C" w:rsidP="00DD2921">
            <w:pPr>
              <w:spacing w:line="500" w:lineRule="exact"/>
              <w:rPr>
                <w:rFonts w:ascii="メイリオ" w:eastAsia="メイリオ" w:hAnsi="メイリオ"/>
                <w:sz w:val="22"/>
              </w:rPr>
            </w:pPr>
          </w:p>
          <w:p w14:paraId="070549A2" w14:textId="72A3D2A1" w:rsidR="00F07BC6" w:rsidRDefault="007C3F4C" w:rsidP="00DD2921">
            <w:pPr>
              <w:spacing w:line="5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９３％＜ＳＰo₂＜９</w:t>
            </w:r>
            <w:r w:rsidR="0076199E">
              <w:rPr>
                <w:rFonts w:ascii="メイリオ" w:eastAsia="メイリオ" w:hAnsi="メイリオ" w:hint="eastAsia"/>
                <w:sz w:val="22"/>
              </w:rPr>
              <w:t>６</w:t>
            </w:r>
            <w:r>
              <w:rPr>
                <w:rFonts w:ascii="メイリオ" w:eastAsia="メイリオ" w:hAnsi="メイリオ" w:hint="eastAsia"/>
                <w:sz w:val="22"/>
              </w:rPr>
              <w:t>％</w:t>
            </w:r>
          </w:p>
        </w:tc>
        <w:tc>
          <w:tcPr>
            <w:tcW w:w="1985" w:type="dxa"/>
          </w:tcPr>
          <w:p w14:paraId="67ADB8E5" w14:textId="77777777" w:rsidR="007C3F4C" w:rsidRDefault="007C3F4C" w:rsidP="00DD2921">
            <w:pPr>
              <w:spacing w:line="500" w:lineRule="exact"/>
              <w:rPr>
                <w:rFonts w:ascii="メイリオ" w:eastAsia="メイリオ" w:hAnsi="メイリオ"/>
                <w:sz w:val="22"/>
              </w:rPr>
            </w:pPr>
          </w:p>
          <w:p w14:paraId="70E6731D" w14:textId="6ACC48F3" w:rsidR="00F07BC6" w:rsidRDefault="007C3F4C" w:rsidP="00DD2921">
            <w:pPr>
              <w:spacing w:line="5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ＳＰo₂≧９６％</w:t>
            </w:r>
          </w:p>
        </w:tc>
      </w:tr>
    </w:tbl>
    <w:p w14:paraId="1662CAFC" w14:textId="6E06FCF2" w:rsidR="0014408E" w:rsidRDefault="007C3F4C" w:rsidP="00DD2921">
      <w:pPr>
        <w:spacing w:line="500" w:lineRule="exac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 xml:space="preserve">　　　　　　　　　　　　　　　　新型コロナウイルス感染症　診療の手引き　第５．２版　より</w:t>
      </w:r>
    </w:p>
    <w:p w14:paraId="33CAE0D3" w14:textId="75A89931" w:rsidR="0014408E" w:rsidRDefault="007C3F4C" w:rsidP="00DD2921">
      <w:pPr>
        <w:spacing w:line="500" w:lineRule="exac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 xml:space="preserve">　　　　</w:t>
      </w:r>
    </w:p>
    <w:p w14:paraId="397C95DC" w14:textId="5C584CB9" w:rsidR="0014408E" w:rsidRDefault="002B207A" w:rsidP="00DD2921">
      <w:pPr>
        <w:spacing w:line="500" w:lineRule="exact"/>
        <w:rPr>
          <w:rFonts w:ascii="メイリオ" w:eastAsia="メイリオ" w:hAnsi="メイリオ"/>
          <w:sz w:val="22"/>
        </w:rPr>
      </w:pPr>
      <w:r w:rsidRPr="000E70D7">
        <w:rPr>
          <w:rFonts w:ascii="メイリオ" w:eastAsia="メイリオ" w:hAnsi="メイリオ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6A7668" wp14:editId="4867B374">
                <wp:simplePos x="0" y="0"/>
                <wp:positionH relativeFrom="margin">
                  <wp:align>left</wp:align>
                </wp:positionH>
                <wp:positionV relativeFrom="paragraph">
                  <wp:posOffset>318509</wp:posOffset>
                </wp:positionV>
                <wp:extent cx="6692900" cy="905435"/>
                <wp:effectExtent l="0" t="0" r="0" b="952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2900" cy="905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EEA101" w14:textId="0D5C0F30" w:rsidR="002B207A" w:rsidRDefault="002B207A" w:rsidP="002B207A">
                            <w:pPr>
                              <w:spacing w:line="400" w:lineRule="exact"/>
                              <w:rPr>
                                <w:rFonts w:ascii="メイリオ" w:eastAsia="メイリオ" w:hAnsi="メイリオ"/>
                                <w:sz w:val="22"/>
                                <w:u w:val="single"/>
                              </w:rPr>
                            </w:pPr>
                            <w:r w:rsidRPr="00AC3822">
                              <w:rPr>
                                <w:rFonts w:ascii="メイリオ" w:eastAsia="メイリオ" w:hAnsi="メイリオ" w:hint="eastAsia"/>
                                <w:sz w:val="22"/>
                                <w:u w:val="single"/>
                              </w:rPr>
                              <w:t xml:space="preserve">病院名　</w:t>
                            </w:r>
                            <w:r w:rsidRPr="00AC3822">
                              <w:rPr>
                                <w:rFonts w:ascii="メイリオ" w:eastAsia="メイリオ" w:hAnsi="メイリオ"/>
                                <w:sz w:val="22"/>
                                <w:u w:val="single"/>
                              </w:rPr>
                              <w:t xml:space="preserve">　　　　　　　　</w:t>
                            </w:r>
                            <w:r w:rsidRPr="00AC3822">
                              <w:rPr>
                                <w:rFonts w:ascii="メイリオ" w:eastAsia="メイリオ" w:hAnsi="メイリオ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/>
                                <w:sz w:val="22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  <w:u w:val="single"/>
                              </w:rPr>
                              <w:t xml:space="preserve">　　　　　　　　　　　　　　　　　　　　　　</w:t>
                            </w:r>
                          </w:p>
                          <w:p w14:paraId="429F079C" w14:textId="1B4D3F74" w:rsidR="002B207A" w:rsidRDefault="002B207A" w:rsidP="002B207A">
                            <w:pPr>
                              <w:spacing w:line="400" w:lineRule="exact"/>
                              <w:rPr>
                                <w:rFonts w:ascii="メイリオ" w:eastAsia="メイリオ" w:hAnsi="メイリオ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  <w:u w:val="single"/>
                              </w:rPr>
                              <w:t xml:space="preserve">記載者（職）　　　　　　　　　　　氏名　　　</w:t>
                            </w:r>
                            <w:r>
                              <w:rPr>
                                <w:rFonts w:ascii="メイリオ" w:eastAsia="メイリオ" w:hAnsi="メイリオ"/>
                                <w:sz w:val="22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  <w:u w:val="single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ascii="メイリオ" w:eastAsia="メイリオ" w:hAnsi="メイリオ"/>
                                <w:sz w:val="22"/>
                                <w:u w:val="single"/>
                              </w:rPr>
                              <w:t xml:space="preserve">　　　</w:t>
                            </w:r>
                          </w:p>
                          <w:p w14:paraId="34D8F9D3" w14:textId="04764FE3" w:rsidR="002B207A" w:rsidRDefault="002B207A" w:rsidP="002B207A">
                            <w:pPr>
                              <w:spacing w:line="400" w:lineRule="exact"/>
                              <w:rPr>
                                <w:rFonts w:ascii="メイリオ" w:eastAsia="メイリオ" w:hAnsi="メイリオ"/>
                                <w:sz w:val="22"/>
                                <w:u w:val="single"/>
                              </w:rPr>
                            </w:pPr>
                            <w:r w:rsidRPr="00AC3822">
                              <w:rPr>
                                <w:rFonts w:ascii="メイリオ" w:eastAsia="メイリオ" w:hAnsi="メイリオ" w:hint="eastAsia"/>
                                <w:sz w:val="22"/>
                                <w:u w:val="single"/>
                              </w:rPr>
                              <w:t>電話番号</w:t>
                            </w:r>
                            <w:r w:rsidRPr="00AC3822">
                              <w:rPr>
                                <w:rFonts w:ascii="メイリオ" w:eastAsia="メイリオ" w:hAnsi="メイリオ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  <w:u w:val="single"/>
                              </w:rPr>
                              <w:t xml:space="preserve">　　　　　　　　　　　ファクス番号</w:t>
                            </w:r>
                            <w:r w:rsidRPr="00AC3822">
                              <w:rPr>
                                <w:rFonts w:ascii="メイリオ" w:eastAsia="メイリオ" w:hAnsi="メイリオ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AC3822">
                              <w:rPr>
                                <w:rFonts w:ascii="メイリオ" w:eastAsia="メイリオ" w:hAnsi="メイリオ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AC3822">
                              <w:rPr>
                                <w:rFonts w:ascii="メイリオ" w:eastAsia="メイリオ" w:hAnsi="メイリオ"/>
                                <w:sz w:val="22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  <w:u w:val="single"/>
                              </w:rPr>
                              <w:t xml:space="preserve">　　　　　　　　</w:t>
                            </w:r>
                            <w:r w:rsidRPr="00AC3822">
                              <w:rPr>
                                <w:rFonts w:ascii="メイリオ" w:eastAsia="メイリオ" w:hAnsi="メイリオ"/>
                                <w:sz w:val="22"/>
                                <w:u w:val="single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6A766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0;margin-top:25.1pt;width:527pt;height:71.3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" fillcolor="white [3201]" stroked="f" strokeweight=".5pt">
                <v:textbox>
                  <w:txbxContent>
                    <w:p w14:paraId="3FEEA101" w14:textId="0D5C0F30" w:rsidR="002B207A" w:rsidRDefault="002B207A" w:rsidP="002B207A">
                      <w:pPr>
                        <w:spacing w:line="400" w:lineRule="exact"/>
                        <w:rPr>
                          <w:rFonts w:ascii="メイリオ" w:eastAsia="メイリオ" w:hAnsi="メイリオ"/>
                          <w:sz w:val="22"/>
                          <w:u w:val="single"/>
                        </w:rPr>
                      </w:pPr>
                      <w:r w:rsidRPr="00AC3822">
                        <w:rPr>
                          <w:rFonts w:ascii="メイリオ" w:eastAsia="メイリオ" w:hAnsi="メイリオ" w:hint="eastAsia"/>
                          <w:sz w:val="22"/>
                          <w:u w:val="single"/>
                        </w:rPr>
                        <w:t xml:space="preserve">病院名　</w:t>
                      </w:r>
                      <w:r w:rsidRPr="00AC3822">
                        <w:rPr>
                          <w:rFonts w:ascii="メイリオ" w:eastAsia="メイリオ" w:hAnsi="メイリオ"/>
                          <w:sz w:val="22"/>
                          <w:u w:val="single"/>
                        </w:rPr>
                        <w:t xml:space="preserve">　　　　　　　　</w:t>
                      </w:r>
                      <w:r w:rsidRPr="00AC3822">
                        <w:rPr>
                          <w:rFonts w:ascii="メイリオ" w:eastAsia="メイリオ" w:hAnsi="メイリオ" w:hint="eastAsia"/>
                          <w:sz w:val="22"/>
                          <w:u w:val="single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/>
                          <w:sz w:val="22"/>
                          <w:u w:val="single"/>
                        </w:rPr>
                        <w:t xml:space="preserve">　　　</w:t>
                      </w:r>
                      <w:r>
                        <w:rPr>
                          <w:rFonts w:ascii="メイリオ" w:eastAsia="メイリオ" w:hAnsi="メイリオ" w:hint="eastAsia"/>
                          <w:sz w:val="22"/>
                          <w:u w:val="single"/>
                        </w:rPr>
                        <w:t xml:space="preserve">　　　　　　　　　　　　　　　　　　　　　　</w:t>
                      </w:r>
                    </w:p>
                    <w:p w14:paraId="429F079C" w14:textId="1B4D3F74" w:rsidR="002B207A" w:rsidRDefault="002B207A" w:rsidP="002B207A">
                      <w:pPr>
                        <w:spacing w:line="400" w:lineRule="exact"/>
                        <w:rPr>
                          <w:rFonts w:ascii="メイリオ" w:eastAsia="メイリオ" w:hAnsi="メイリオ"/>
                          <w:sz w:val="22"/>
                          <w:u w:val="single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2"/>
                          <w:u w:val="single"/>
                        </w:rPr>
                        <w:t xml:space="preserve">記載者（職）　　　　　　　　　　　氏名　　　</w:t>
                      </w:r>
                      <w:r>
                        <w:rPr>
                          <w:rFonts w:ascii="メイリオ" w:eastAsia="メイリオ" w:hAnsi="メイリオ"/>
                          <w:sz w:val="22"/>
                          <w:u w:val="single"/>
                        </w:rPr>
                        <w:t xml:space="preserve">　　　</w:t>
                      </w:r>
                      <w:r>
                        <w:rPr>
                          <w:rFonts w:ascii="メイリオ" w:eastAsia="メイリオ" w:hAnsi="メイリオ" w:hint="eastAsia"/>
                          <w:sz w:val="22"/>
                          <w:u w:val="single"/>
                        </w:rPr>
                        <w:t xml:space="preserve">　　　　　　　　　　</w:t>
                      </w:r>
                      <w:r>
                        <w:rPr>
                          <w:rFonts w:ascii="メイリオ" w:eastAsia="メイリオ" w:hAnsi="メイリオ"/>
                          <w:sz w:val="22"/>
                          <w:u w:val="single"/>
                        </w:rPr>
                        <w:t xml:space="preserve">　　　</w:t>
                      </w:r>
                    </w:p>
                    <w:p w14:paraId="34D8F9D3" w14:textId="04764FE3" w:rsidR="002B207A" w:rsidRDefault="002B207A" w:rsidP="002B207A">
                      <w:pPr>
                        <w:spacing w:line="400" w:lineRule="exact"/>
                        <w:rPr>
                          <w:rFonts w:ascii="メイリオ" w:eastAsia="メイリオ" w:hAnsi="メイリオ"/>
                          <w:sz w:val="22"/>
                          <w:u w:val="single"/>
                        </w:rPr>
                      </w:pPr>
                      <w:r w:rsidRPr="00AC3822">
                        <w:rPr>
                          <w:rFonts w:ascii="メイリオ" w:eastAsia="メイリオ" w:hAnsi="メイリオ" w:hint="eastAsia"/>
                          <w:sz w:val="22"/>
                          <w:u w:val="single"/>
                        </w:rPr>
                        <w:t>電話番号</w:t>
                      </w:r>
                      <w:r w:rsidRPr="00AC3822">
                        <w:rPr>
                          <w:rFonts w:ascii="メイリオ" w:eastAsia="メイリオ" w:hAnsi="メイリオ"/>
                          <w:sz w:val="22"/>
                          <w:u w:val="single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/>
                          <w:sz w:val="22"/>
                          <w:u w:val="single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hint="eastAsia"/>
                          <w:sz w:val="22"/>
                          <w:u w:val="single"/>
                        </w:rPr>
                        <w:t xml:space="preserve">　　　　　　　　　　　ファクス番号</w:t>
                      </w:r>
                      <w:r w:rsidRPr="00AC3822">
                        <w:rPr>
                          <w:rFonts w:ascii="メイリオ" w:eastAsia="メイリオ" w:hAnsi="メイリオ"/>
                          <w:sz w:val="22"/>
                          <w:u w:val="single"/>
                        </w:rPr>
                        <w:t xml:space="preserve">　</w:t>
                      </w:r>
                      <w:r w:rsidRPr="00AC3822">
                        <w:rPr>
                          <w:rFonts w:ascii="メイリオ" w:eastAsia="メイリオ" w:hAnsi="メイリオ" w:hint="eastAsia"/>
                          <w:sz w:val="22"/>
                          <w:u w:val="single"/>
                        </w:rPr>
                        <w:t xml:space="preserve">　</w:t>
                      </w:r>
                      <w:r w:rsidRPr="00AC3822">
                        <w:rPr>
                          <w:rFonts w:ascii="メイリオ" w:eastAsia="メイリオ" w:hAnsi="メイリオ"/>
                          <w:sz w:val="22"/>
                          <w:u w:val="single"/>
                        </w:rPr>
                        <w:t xml:space="preserve">　　　</w:t>
                      </w:r>
                      <w:r>
                        <w:rPr>
                          <w:rFonts w:ascii="メイリオ" w:eastAsia="メイリオ" w:hAnsi="メイリオ" w:hint="eastAsia"/>
                          <w:sz w:val="22"/>
                          <w:u w:val="single"/>
                        </w:rPr>
                        <w:t xml:space="preserve">　　　　　　　　</w:t>
                      </w:r>
                      <w:r w:rsidRPr="00AC3822">
                        <w:rPr>
                          <w:rFonts w:ascii="メイリオ" w:eastAsia="メイリオ" w:hAnsi="メイリオ"/>
                          <w:sz w:val="22"/>
                          <w:u w:val="single"/>
                        </w:rPr>
                        <w:t xml:space="preserve">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E11A6C0" w14:textId="5636CC78" w:rsidR="0014408E" w:rsidRDefault="0014408E" w:rsidP="00DD2921">
      <w:pPr>
        <w:spacing w:line="500" w:lineRule="exact"/>
        <w:rPr>
          <w:rFonts w:ascii="メイリオ" w:eastAsia="メイリオ" w:hAnsi="メイリオ"/>
          <w:sz w:val="22"/>
        </w:rPr>
      </w:pPr>
    </w:p>
    <w:p w14:paraId="0F4F04B1" w14:textId="77777777" w:rsidR="0014408E" w:rsidRDefault="0014408E" w:rsidP="00DD2921">
      <w:pPr>
        <w:spacing w:line="500" w:lineRule="exact"/>
        <w:rPr>
          <w:rFonts w:ascii="メイリオ" w:eastAsia="メイリオ" w:hAnsi="メイリオ"/>
          <w:sz w:val="22"/>
        </w:rPr>
      </w:pPr>
    </w:p>
    <w:p w14:paraId="53820862" w14:textId="091C5557" w:rsidR="00D73981" w:rsidRDefault="007C3F4C" w:rsidP="00DD2921">
      <w:pPr>
        <w:spacing w:line="500" w:lineRule="exac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 xml:space="preserve">　</w:t>
      </w:r>
    </w:p>
    <w:p w14:paraId="4B756532" w14:textId="1C5D7EAC" w:rsidR="004F1F95" w:rsidRDefault="004F1F95" w:rsidP="007C3F4C">
      <w:pPr>
        <w:spacing w:line="500" w:lineRule="exact"/>
        <w:ind w:firstLineChars="1600" w:firstLine="3520"/>
        <w:rPr>
          <w:rFonts w:ascii="ＭＳ ゴシック" w:eastAsia="ＭＳ ゴシック" w:hAnsi="ＭＳ ゴシック"/>
          <w:sz w:val="22"/>
          <w:u w:val="single"/>
        </w:rPr>
      </w:pPr>
    </w:p>
    <w:p w14:paraId="49D15278" w14:textId="77777777" w:rsidR="004F1F95" w:rsidRDefault="004F1F95" w:rsidP="007C3F4C">
      <w:pPr>
        <w:spacing w:line="500" w:lineRule="exact"/>
        <w:ind w:firstLineChars="1600" w:firstLine="3520"/>
        <w:rPr>
          <w:rFonts w:ascii="ＭＳ ゴシック" w:eastAsia="ＭＳ ゴシック" w:hAnsi="ＭＳ ゴシック"/>
          <w:sz w:val="22"/>
          <w:u w:val="single"/>
        </w:rPr>
      </w:pPr>
    </w:p>
    <w:p w14:paraId="611FCF38" w14:textId="77777777" w:rsidR="004F1F95" w:rsidRDefault="004F1F95" w:rsidP="007C3F4C">
      <w:pPr>
        <w:spacing w:line="500" w:lineRule="exact"/>
        <w:ind w:firstLineChars="1600" w:firstLine="3520"/>
        <w:rPr>
          <w:rFonts w:ascii="ＭＳ ゴシック" w:eastAsia="ＭＳ ゴシック" w:hAnsi="ＭＳ ゴシック"/>
          <w:sz w:val="22"/>
          <w:u w:val="single"/>
        </w:rPr>
      </w:pPr>
    </w:p>
    <w:p w14:paraId="05D8ABC4" w14:textId="3D42EC70" w:rsidR="001B042F" w:rsidRPr="007C3F4C" w:rsidRDefault="00584A99" w:rsidP="007C3F4C">
      <w:pPr>
        <w:spacing w:line="500" w:lineRule="exact"/>
        <w:ind w:firstLineChars="1600" w:firstLine="3520"/>
        <w:rPr>
          <w:rFonts w:ascii="ＭＳ ゴシック" w:eastAsia="ＭＳ ゴシック" w:hAnsi="ＭＳ ゴシック"/>
          <w:sz w:val="22"/>
          <w:u w:val="single"/>
        </w:rPr>
      </w:pPr>
      <w:r>
        <w:rPr>
          <w:rFonts w:ascii="メイリオ" w:eastAsia="メイリオ" w:hAnsi="メイリオ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44BFFD" wp14:editId="46F19951">
                <wp:simplePos x="0" y="0"/>
                <wp:positionH relativeFrom="column">
                  <wp:posOffset>959224</wp:posOffset>
                </wp:positionH>
                <wp:positionV relativeFrom="paragraph">
                  <wp:posOffset>7322</wp:posOffset>
                </wp:positionV>
                <wp:extent cx="4939553" cy="1721224"/>
                <wp:effectExtent l="0" t="0" r="13970" b="1270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9553" cy="1721224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16DCCF" id="四角形: 角を丸くする 1" o:spid="_x0000_s1026" style="position:absolute;left:0;text-align:left;margin-left:75.55pt;margin-top:.6pt;width:388.95pt;height:135.5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" filled="f" strokecolor="#1f4d78 [1604]" strokeweight="1pt">
                <v:stroke joinstyle="miter"/>
              </v:roundrect>
            </w:pict>
          </mc:Fallback>
        </mc:AlternateContent>
      </w:r>
      <w:r w:rsidR="007C3F4C">
        <w:rPr>
          <w:rFonts w:ascii="ＭＳ ゴシック" w:eastAsia="ＭＳ ゴシック" w:hAnsi="ＭＳ ゴシック" w:hint="eastAsia"/>
          <w:sz w:val="22"/>
          <w:u w:val="single"/>
        </w:rPr>
        <w:t xml:space="preserve">　回答</w:t>
      </w:r>
      <w:r w:rsidR="001B042F" w:rsidRPr="007C3F4C">
        <w:rPr>
          <w:rFonts w:ascii="ＭＳ ゴシック" w:eastAsia="ＭＳ ゴシック" w:hAnsi="ＭＳ ゴシック" w:hint="eastAsia"/>
          <w:sz w:val="22"/>
          <w:u w:val="single"/>
        </w:rPr>
        <w:t>期限：</w:t>
      </w:r>
      <w:r w:rsidR="006235C0" w:rsidRPr="007C3F4C">
        <w:rPr>
          <w:rFonts w:ascii="ＭＳ ゴシック" w:eastAsia="ＭＳ ゴシック" w:hAnsi="ＭＳ ゴシック" w:hint="eastAsia"/>
          <w:sz w:val="22"/>
          <w:u w:val="single"/>
        </w:rPr>
        <w:t>９</w:t>
      </w:r>
      <w:r w:rsidR="001B042F" w:rsidRPr="007C3F4C">
        <w:rPr>
          <w:rFonts w:ascii="ＭＳ ゴシック" w:eastAsia="ＭＳ ゴシック" w:hAnsi="ＭＳ ゴシック" w:hint="eastAsia"/>
          <w:sz w:val="22"/>
          <w:u w:val="single"/>
        </w:rPr>
        <w:t>月</w:t>
      </w:r>
      <w:r w:rsidR="006235C0" w:rsidRPr="007C3F4C">
        <w:rPr>
          <w:rFonts w:ascii="ＭＳ ゴシック" w:eastAsia="ＭＳ ゴシック" w:hAnsi="ＭＳ ゴシック" w:hint="eastAsia"/>
          <w:sz w:val="22"/>
          <w:u w:val="single"/>
        </w:rPr>
        <w:t>１０</w:t>
      </w:r>
      <w:r w:rsidR="001B042F" w:rsidRPr="007C3F4C">
        <w:rPr>
          <w:rFonts w:ascii="ＭＳ ゴシック" w:eastAsia="ＭＳ ゴシック" w:hAnsi="ＭＳ ゴシック" w:hint="eastAsia"/>
          <w:sz w:val="22"/>
          <w:u w:val="single"/>
        </w:rPr>
        <w:t>日（</w:t>
      </w:r>
      <w:r w:rsidR="006235C0" w:rsidRPr="007C3F4C">
        <w:rPr>
          <w:rFonts w:ascii="ＭＳ ゴシック" w:eastAsia="ＭＳ ゴシック" w:hAnsi="ＭＳ ゴシック" w:hint="eastAsia"/>
          <w:sz w:val="22"/>
          <w:u w:val="single"/>
        </w:rPr>
        <w:t>金</w:t>
      </w:r>
      <w:r w:rsidR="001B042F" w:rsidRPr="007C3F4C">
        <w:rPr>
          <w:rFonts w:ascii="ＭＳ ゴシック" w:eastAsia="ＭＳ ゴシック" w:hAnsi="ＭＳ ゴシック" w:hint="eastAsia"/>
          <w:sz w:val="22"/>
          <w:u w:val="single"/>
        </w:rPr>
        <w:t>）</w:t>
      </w:r>
      <w:r w:rsidR="007C3F4C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</w:p>
    <w:p w14:paraId="64423B45" w14:textId="77777777" w:rsidR="001B042F" w:rsidRPr="00D73981" w:rsidRDefault="001B042F" w:rsidP="007C3F4C">
      <w:pPr>
        <w:spacing w:line="500" w:lineRule="exact"/>
        <w:ind w:firstLineChars="1000" w:firstLine="2200"/>
        <w:rPr>
          <w:rFonts w:ascii="ＭＳ ゴシック" w:eastAsia="ＭＳ ゴシック" w:hAnsi="ＭＳ ゴシック"/>
          <w:sz w:val="22"/>
        </w:rPr>
      </w:pPr>
      <w:r w:rsidRPr="00D73981">
        <w:rPr>
          <w:rFonts w:ascii="ＭＳ ゴシック" w:eastAsia="ＭＳ ゴシック" w:hAnsi="ＭＳ ゴシック" w:hint="eastAsia"/>
          <w:sz w:val="22"/>
        </w:rPr>
        <w:t>※Em</w:t>
      </w:r>
      <w:r w:rsidRPr="00D73981">
        <w:rPr>
          <w:rFonts w:ascii="ＭＳ ゴシック" w:eastAsia="ＭＳ ゴシック" w:hAnsi="ＭＳ ゴシック"/>
          <w:sz w:val="22"/>
        </w:rPr>
        <w:t>ailもしくはFAXでご回答ください。</w:t>
      </w:r>
    </w:p>
    <w:p w14:paraId="64F8F44E" w14:textId="57876362" w:rsidR="006235C0" w:rsidRPr="004F1F95" w:rsidRDefault="001B042F" w:rsidP="007C3F4C">
      <w:pPr>
        <w:spacing w:line="500" w:lineRule="exact"/>
        <w:ind w:firstLineChars="600" w:firstLine="2304"/>
        <w:rPr>
          <w:rFonts w:ascii="ＭＳ ゴシック" w:eastAsia="ＭＳ ゴシック" w:hAnsi="ＭＳ ゴシック"/>
          <w:sz w:val="28"/>
          <w:szCs w:val="28"/>
        </w:rPr>
      </w:pPr>
      <w:r w:rsidRPr="00D73981">
        <w:rPr>
          <w:rFonts w:ascii="ＭＳ ゴシック" w:eastAsia="ＭＳ ゴシック" w:hAnsi="ＭＳ ゴシック" w:hint="eastAsia"/>
          <w:spacing w:val="82"/>
          <w:kern w:val="0"/>
          <w:sz w:val="22"/>
          <w:fitText w:val="880" w:id="-1742072832"/>
        </w:rPr>
        <w:t>Em</w:t>
      </w:r>
      <w:r w:rsidRPr="00D73981">
        <w:rPr>
          <w:rFonts w:ascii="ＭＳ ゴシック" w:eastAsia="ＭＳ ゴシック" w:hAnsi="ＭＳ ゴシック"/>
          <w:spacing w:val="82"/>
          <w:kern w:val="0"/>
          <w:sz w:val="22"/>
          <w:fitText w:val="880" w:id="-1742072832"/>
        </w:rPr>
        <w:t>ai</w:t>
      </w:r>
      <w:r w:rsidRPr="00D73981">
        <w:rPr>
          <w:rFonts w:ascii="ＭＳ ゴシック" w:eastAsia="ＭＳ ゴシック" w:hAnsi="ＭＳ ゴシック"/>
          <w:spacing w:val="2"/>
          <w:kern w:val="0"/>
          <w:sz w:val="22"/>
          <w:fitText w:val="880" w:id="-1742072832"/>
        </w:rPr>
        <w:t>l</w:t>
      </w:r>
      <w:r w:rsidRPr="00D73981">
        <w:rPr>
          <w:rFonts w:ascii="ＭＳ ゴシック" w:eastAsia="ＭＳ ゴシック" w:hAnsi="ＭＳ ゴシック" w:hint="eastAsia"/>
          <w:sz w:val="22"/>
        </w:rPr>
        <w:t>：</w:t>
      </w:r>
      <w:r w:rsidR="006235C0" w:rsidRPr="004F1F95">
        <w:rPr>
          <w:rFonts w:ascii="ＭＳ ゴシック" w:eastAsia="ＭＳ ゴシック" w:hAnsi="ＭＳ ゴシック" w:hint="eastAsia"/>
          <w:sz w:val="28"/>
          <w:szCs w:val="28"/>
        </w:rPr>
        <w:t>info@hgminkan</w:t>
      </w:r>
      <w:r w:rsidR="004F1F95" w:rsidRPr="004F1F95">
        <w:rPr>
          <w:rFonts w:ascii="ＭＳ ゴシック" w:eastAsia="ＭＳ ゴシック" w:hAnsi="ＭＳ ゴシック" w:hint="eastAsia"/>
          <w:sz w:val="28"/>
          <w:szCs w:val="28"/>
        </w:rPr>
        <w:t>p</w:t>
      </w:r>
      <w:r w:rsidR="006235C0" w:rsidRPr="004F1F95">
        <w:rPr>
          <w:rFonts w:ascii="ＭＳ ゴシック" w:eastAsia="ＭＳ ゴシック" w:hAnsi="ＭＳ ゴシック" w:hint="eastAsia"/>
          <w:sz w:val="28"/>
          <w:szCs w:val="28"/>
        </w:rPr>
        <w:t>.or.jp</w:t>
      </w:r>
    </w:p>
    <w:p w14:paraId="0681F680" w14:textId="6108BB21" w:rsidR="001B042F" w:rsidRDefault="001B042F" w:rsidP="007C3F4C">
      <w:pPr>
        <w:spacing w:line="500" w:lineRule="exact"/>
        <w:ind w:firstLineChars="300" w:firstLine="2310"/>
        <w:rPr>
          <w:rFonts w:ascii="ＭＳ ゴシック" w:eastAsia="ＭＳ ゴシック" w:hAnsi="ＭＳ ゴシック"/>
          <w:sz w:val="22"/>
        </w:rPr>
      </w:pPr>
      <w:r w:rsidRPr="00637E1D">
        <w:rPr>
          <w:rFonts w:ascii="ＭＳ ゴシック" w:eastAsia="ＭＳ ゴシック" w:hAnsi="ＭＳ ゴシック"/>
          <w:spacing w:val="275"/>
          <w:kern w:val="0"/>
          <w:sz w:val="22"/>
          <w:fitText w:val="880" w:id="-1742073088"/>
        </w:rPr>
        <w:t>FA</w:t>
      </w:r>
      <w:r w:rsidRPr="00637E1D">
        <w:rPr>
          <w:rFonts w:ascii="ＭＳ ゴシック" w:eastAsia="ＭＳ ゴシック" w:hAnsi="ＭＳ ゴシック"/>
          <w:kern w:val="0"/>
          <w:sz w:val="22"/>
          <w:fitText w:val="880" w:id="-1742073088"/>
        </w:rPr>
        <w:t>X</w:t>
      </w:r>
      <w:r w:rsidRPr="00D73981">
        <w:rPr>
          <w:rFonts w:ascii="ＭＳ ゴシック" w:eastAsia="ＭＳ ゴシック" w:hAnsi="ＭＳ ゴシック" w:hint="eastAsia"/>
          <w:sz w:val="22"/>
        </w:rPr>
        <w:t>：</w:t>
      </w:r>
      <w:r w:rsidRPr="004F1F95">
        <w:rPr>
          <w:rFonts w:ascii="ＭＳ ゴシック" w:eastAsia="ＭＳ ゴシック" w:hAnsi="ＭＳ ゴシック"/>
          <w:sz w:val="28"/>
          <w:szCs w:val="28"/>
        </w:rPr>
        <w:t>078-</w:t>
      </w:r>
      <w:r w:rsidR="006235C0" w:rsidRPr="004F1F95">
        <w:rPr>
          <w:rFonts w:ascii="ＭＳ ゴシック" w:eastAsia="ＭＳ ゴシック" w:hAnsi="ＭＳ ゴシック"/>
          <w:sz w:val="28"/>
          <w:szCs w:val="28"/>
        </w:rPr>
        <w:t>251</w:t>
      </w:r>
      <w:r w:rsidRPr="004F1F95">
        <w:rPr>
          <w:rFonts w:ascii="ＭＳ ゴシック" w:eastAsia="ＭＳ ゴシック" w:hAnsi="ＭＳ ゴシック"/>
          <w:sz w:val="28"/>
          <w:szCs w:val="28"/>
        </w:rPr>
        <w:t>-</w:t>
      </w:r>
      <w:r w:rsidR="006235C0" w:rsidRPr="004F1F95">
        <w:rPr>
          <w:rFonts w:ascii="ＭＳ ゴシック" w:eastAsia="ＭＳ ゴシック" w:hAnsi="ＭＳ ゴシック"/>
          <w:sz w:val="28"/>
          <w:szCs w:val="28"/>
        </w:rPr>
        <w:t>2777</w:t>
      </w:r>
    </w:p>
    <w:p w14:paraId="26FFBDAD" w14:textId="4DF06383" w:rsidR="00637E1D" w:rsidRPr="00D73981" w:rsidRDefault="00637E1D" w:rsidP="007C3F4C">
      <w:pPr>
        <w:spacing w:line="500" w:lineRule="exact"/>
        <w:ind w:firstLineChars="300" w:firstLine="66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本件照会先：兵庫県民間病院協会　事務局　稲田忠明</w:t>
      </w:r>
    </w:p>
    <w:sectPr w:rsidR="00637E1D" w:rsidRPr="00D73981" w:rsidSect="0031777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F078E" w14:textId="77777777" w:rsidR="002B207A" w:rsidRDefault="002B207A" w:rsidP="002B207A">
      <w:r>
        <w:separator/>
      </w:r>
    </w:p>
  </w:endnote>
  <w:endnote w:type="continuationSeparator" w:id="0">
    <w:p w14:paraId="649BC194" w14:textId="77777777" w:rsidR="002B207A" w:rsidRDefault="002B207A" w:rsidP="002B2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F67D7" w14:textId="77777777" w:rsidR="002B207A" w:rsidRDefault="002B207A" w:rsidP="002B207A">
      <w:r>
        <w:separator/>
      </w:r>
    </w:p>
  </w:footnote>
  <w:footnote w:type="continuationSeparator" w:id="0">
    <w:p w14:paraId="44894789" w14:textId="77777777" w:rsidR="002B207A" w:rsidRDefault="002B207A" w:rsidP="002B20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C7FD8"/>
    <w:multiLevelType w:val="hybridMultilevel"/>
    <w:tmpl w:val="91968DDC"/>
    <w:lvl w:ilvl="0" w:tplc="C9F2DE02">
      <w:start w:val="1"/>
      <w:numFmt w:val="decimalFullWidth"/>
      <w:lvlText w:val="%1．"/>
      <w:lvlJc w:val="left"/>
      <w:pPr>
        <w:ind w:left="390" w:hanging="39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CA0CCB"/>
    <w:multiLevelType w:val="hybridMultilevel"/>
    <w:tmpl w:val="A81CC088"/>
    <w:lvl w:ilvl="0" w:tplc="D19CDF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B72E17"/>
    <w:multiLevelType w:val="hybridMultilevel"/>
    <w:tmpl w:val="198A1482"/>
    <w:lvl w:ilvl="0" w:tplc="3FA2B2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C3A03A0">
      <w:start w:val="2"/>
      <w:numFmt w:val="decimalFullWidth"/>
      <w:lvlText w:val="%2．"/>
      <w:lvlJc w:val="left"/>
      <w:pPr>
        <w:ind w:left="780" w:hanging="360"/>
      </w:pPr>
      <w:rPr>
        <w:rFonts w:hint="default"/>
        <w:b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CA536AC"/>
    <w:multiLevelType w:val="hybridMultilevel"/>
    <w:tmpl w:val="EF44B116"/>
    <w:lvl w:ilvl="0" w:tplc="6CF440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E9820C7"/>
    <w:multiLevelType w:val="hybridMultilevel"/>
    <w:tmpl w:val="52D4FCF2"/>
    <w:lvl w:ilvl="0" w:tplc="631A5B34">
      <w:start w:val="1"/>
      <w:numFmt w:val="decimalFullWidth"/>
      <w:lvlText w:val="%1．"/>
      <w:lvlJc w:val="left"/>
      <w:pPr>
        <w:ind w:left="390" w:hanging="39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9092AC7"/>
    <w:multiLevelType w:val="hybridMultilevel"/>
    <w:tmpl w:val="A114F8C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E471158"/>
    <w:multiLevelType w:val="hybridMultilevel"/>
    <w:tmpl w:val="0ECCEC56"/>
    <w:lvl w:ilvl="0" w:tplc="9698EE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29A62122">
      <w:start w:val="3"/>
      <w:numFmt w:val="decimalFullWidth"/>
      <w:lvlText w:val="%2．"/>
      <w:lvlJc w:val="left"/>
      <w:pPr>
        <w:ind w:left="1140" w:hanging="720"/>
      </w:pPr>
      <w:rPr>
        <w:rFonts w:hint="default"/>
        <w:b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8CC32EF"/>
    <w:multiLevelType w:val="hybridMultilevel"/>
    <w:tmpl w:val="31ECB286"/>
    <w:lvl w:ilvl="0" w:tplc="5BB81432">
      <w:start w:val="1"/>
      <w:numFmt w:val="decimalFullWidth"/>
      <w:lvlText w:val="%1．"/>
      <w:lvlJc w:val="left"/>
      <w:pPr>
        <w:ind w:left="390" w:hanging="39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4D1574B"/>
    <w:multiLevelType w:val="hybridMultilevel"/>
    <w:tmpl w:val="98882E3C"/>
    <w:lvl w:ilvl="0" w:tplc="CB9E09D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76670EF6"/>
    <w:multiLevelType w:val="hybridMultilevel"/>
    <w:tmpl w:val="8588455C"/>
    <w:lvl w:ilvl="0" w:tplc="3370DD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8"/>
  </w:num>
  <w:num w:numId="8">
    <w:abstractNumId w:val="1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774"/>
    <w:rsid w:val="000E70D7"/>
    <w:rsid w:val="0014408E"/>
    <w:rsid w:val="001943EA"/>
    <w:rsid w:val="001954E9"/>
    <w:rsid w:val="001B042F"/>
    <w:rsid w:val="001D7EE2"/>
    <w:rsid w:val="00264029"/>
    <w:rsid w:val="002B207A"/>
    <w:rsid w:val="002E1D31"/>
    <w:rsid w:val="00317774"/>
    <w:rsid w:val="0037034B"/>
    <w:rsid w:val="003A54F2"/>
    <w:rsid w:val="0044623E"/>
    <w:rsid w:val="00457DD0"/>
    <w:rsid w:val="004C5B51"/>
    <w:rsid w:val="004F1F95"/>
    <w:rsid w:val="0051472D"/>
    <w:rsid w:val="00536FFD"/>
    <w:rsid w:val="00537FE6"/>
    <w:rsid w:val="00577298"/>
    <w:rsid w:val="00584A99"/>
    <w:rsid w:val="006235C0"/>
    <w:rsid w:val="00637E1D"/>
    <w:rsid w:val="00697691"/>
    <w:rsid w:val="006B111B"/>
    <w:rsid w:val="006E32CB"/>
    <w:rsid w:val="0076199E"/>
    <w:rsid w:val="007C3F4C"/>
    <w:rsid w:val="007F2905"/>
    <w:rsid w:val="00812A0F"/>
    <w:rsid w:val="008305B1"/>
    <w:rsid w:val="008B03AA"/>
    <w:rsid w:val="008D35A5"/>
    <w:rsid w:val="00904C33"/>
    <w:rsid w:val="00967A65"/>
    <w:rsid w:val="009A0135"/>
    <w:rsid w:val="00A00A62"/>
    <w:rsid w:val="00A52574"/>
    <w:rsid w:val="00A649E2"/>
    <w:rsid w:val="00A73883"/>
    <w:rsid w:val="00A916BC"/>
    <w:rsid w:val="00AC3822"/>
    <w:rsid w:val="00B019E6"/>
    <w:rsid w:val="00B1345C"/>
    <w:rsid w:val="00B41CD8"/>
    <w:rsid w:val="00BB2657"/>
    <w:rsid w:val="00C400C1"/>
    <w:rsid w:val="00C967E3"/>
    <w:rsid w:val="00D106AA"/>
    <w:rsid w:val="00D47425"/>
    <w:rsid w:val="00D73981"/>
    <w:rsid w:val="00DB3E29"/>
    <w:rsid w:val="00DD2921"/>
    <w:rsid w:val="00E826C1"/>
    <w:rsid w:val="00F0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8068BA2"/>
  <w15:chartTrackingRefBased/>
  <w15:docId w15:val="{3F3D69DA-D2EA-40F9-B88B-192BD2DC9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7F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657"/>
    <w:pPr>
      <w:ind w:leftChars="400" w:left="840"/>
    </w:pPr>
  </w:style>
  <w:style w:type="table" w:styleId="a4">
    <w:name w:val="Table Grid"/>
    <w:basedOn w:val="a1"/>
    <w:uiPriority w:val="39"/>
    <w:rsid w:val="00DD29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00A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00A62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1B042F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2B20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B207A"/>
  </w:style>
  <w:style w:type="paragraph" w:styleId="aa">
    <w:name w:val="footer"/>
    <w:basedOn w:val="a"/>
    <w:link w:val="ab"/>
    <w:uiPriority w:val="99"/>
    <w:unhideWhenUsed/>
    <w:rsid w:val="002B207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B20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3A011-46EC-4F8B-B7AB-B2D61E4AA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安井 悠一郎</dc:creator>
  <cp:keywords/>
  <dc:description/>
  <cp:lastModifiedBy>hyogoiryo@hgminkanhp.or.jp</cp:lastModifiedBy>
  <cp:revision>5</cp:revision>
  <cp:lastPrinted>2021-08-25T06:57:00Z</cp:lastPrinted>
  <dcterms:created xsi:type="dcterms:W3CDTF">2021-08-25T11:12:00Z</dcterms:created>
  <dcterms:modified xsi:type="dcterms:W3CDTF">2021-08-27T00:37:00Z</dcterms:modified>
</cp:coreProperties>
</file>